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955EB" w:rsidRPr="009E05F4" w:rsidRDefault="00D955EB" w:rsidP="00642A89">
      <w:pPr>
        <w:pStyle w:val="ConsPlusNormal"/>
        <w:jc w:val="center"/>
        <w:rPr>
          <w:rFonts w:ascii="Times New Roman" w:hAnsi="Times New Roman" w:cs="Times New Roman"/>
          <w:b/>
          <w:color w:val="171717" w:themeColor="background2" w:themeShade="1A"/>
          <w:sz w:val="28"/>
          <w:szCs w:val="28"/>
        </w:rPr>
      </w:pPr>
      <w:r w:rsidRPr="009E05F4">
        <w:rPr>
          <w:rFonts w:ascii="Times New Roman" w:hAnsi="Times New Roman" w:cs="Times New Roman"/>
          <w:b/>
          <w:color w:val="171717" w:themeColor="background2" w:themeShade="1A"/>
          <w:sz w:val="28"/>
          <w:szCs w:val="28"/>
        </w:rPr>
        <w:t>Московская городская Дума</w:t>
      </w:r>
    </w:p>
    <w:p w:rsidR="00D955EB" w:rsidRPr="009E05F4" w:rsidRDefault="00D955EB" w:rsidP="00642A89">
      <w:pPr>
        <w:pStyle w:val="ConsPlusNormal"/>
        <w:jc w:val="center"/>
        <w:rPr>
          <w:rFonts w:ascii="Times New Roman" w:hAnsi="Times New Roman" w:cs="Times New Roman"/>
          <w:b/>
          <w:color w:val="171717" w:themeColor="background2" w:themeShade="1A"/>
          <w:sz w:val="28"/>
          <w:szCs w:val="28"/>
        </w:rPr>
      </w:pPr>
      <w:r w:rsidRPr="009E05F4">
        <w:rPr>
          <w:rFonts w:ascii="Times New Roman" w:hAnsi="Times New Roman" w:cs="Times New Roman"/>
          <w:b/>
          <w:color w:val="171717" w:themeColor="background2" w:themeShade="1A"/>
          <w:sz w:val="28"/>
          <w:szCs w:val="28"/>
        </w:rPr>
        <w:t xml:space="preserve">Круглый стол </w:t>
      </w:r>
      <w:r w:rsidR="00143BB5" w:rsidRPr="009E05F4">
        <w:rPr>
          <w:rFonts w:ascii="Times New Roman" w:hAnsi="Times New Roman" w:cs="Times New Roman"/>
          <w:b/>
          <w:color w:val="171717" w:themeColor="background2" w:themeShade="1A"/>
          <w:sz w:val="28"/>
          <w:szCs w:val="28"/>
        </w:rPr>
        <w:t xml:space="preserve">15.05.2023 </w:t>
      </w:r>
      <w:r w:rsidRPr="009E05F4">
        <w:rPr>
          <w:rFonts w:ascii="Times New Roman" w:hAnsi="Times New Roman" w:cs="Times New Roman"/>
          <w:b/>
          <w:color w:val="171717" w:themeColor="background2" w:themeShade="1A"/>
          <w:sz w:val="28"/>
          <w:szCs w:val="28"/>
        </w:rPr>
        <w:t>«Как победить бедность и неравенство…»</w:t>
      </w:r>
    </w:p>
    <w:p w:rsidR="00642A89" w:rsidRPr="009E05F4" w:rsidRDefault="00D955EB" w:rsidP="00642A89">
      <w:pPr>
        <w:pStyle w:val="ConsPlusNormal"/>
        <w:jc w:val="center"/>
        <w:rPr>
          <w:rFonts w:ascii="Times New Roman" w:hAnsi="Times New Roman"/>
          <w:b/>
          <w:color w:val="171717" w:themeColor="background2" w:themeShade="1A"/>
          <w:sz w:val="28"/>
          <w:szCs w:val="28"/>
        </w:rPr>
      </w:pPr>
      <w:r w:rsidRPr="009E05F4">
        <w:rPr>
          <w:rFonts w:ascii="Times New Roman" w:hAnsi="Times New Roman" w:cs="Times New Roman"/>
          <w:b/>
          <w:color w:val="171717" w:themeColor="background2" w:themeShade="1A"/>
          <w:sz w:val="28"/>
          <w:szCs w:val="28"/>
        </w:rPr>
        <w:t xml:space="preserve">Тезисы выступления </w:t>
      </w:r>
      <w:r w:rsidRPr="009E05F4">
        <w:rPr>
          <w:rFonts w:ascii="Times New Roman" w:hAnsi="Times New Roman"/>
          <w:b/>
          <w:color w:val="171717" w:themeColor="background2" w:themeShade="1A"/>
          <w:sz w:val="28"/>
          <w:szCs w:val="28"/>
        </w:rPr>
        <w:t xml:space="preserve">генерального инспектора труда </w:t>
      </w:r>
    </w:p>
    <w:p w:rsidR="00D955EB" w:rsidRPr="009E05F4" w:rsidRDefault="00D955EB" w:rsidP="00642A89">
      <w:pPr>
        <w:pStyle w:val="ConsPlusNormal"/>
        <w:jc w:val="center"/>
        <w:rPr>
          <w:rFonts w:ascii="Times New Roman" w:hAnsi="Times New Roman" w:cs="Times New Roman"/>
          <w:b/>
          <w:color w:val="171717" w:themeColor="background2" w:themeShade="1A"/>
          <w:sz w:val="28"/>
          <w:szCs w:val="28"/>
          <w:u w:val="single"/>
        </w:rPr>
      </w:pPr>
      <w:r w:rsidRPr="009E05F4">
        <w:rPr>
          <w:rFonts w:ascii="Times New Roman" w:hAnsi="Times New Roman"/>
          <w:b/>
          <w:color w:val="171717" w:themeColor="background2" w:themeShade="1A"/>
          <w:sz w:val="28"/>
          <w:szCs w:val="28"/>
        </w:rPr>
        <w:t xml:space="preserve">Союза профсоюзов России </w:t>
      </w:r>
      <w:proofErr w:type="spellStart"/>
      <w:r w:rsidRPr="009E05F4">
        <w:rPr>
          <w:rFonts w:ascii="Times New Roman" w:hAnsi="Times New Roman" w:cs="Times New Roman"/>
          <w:b/>
          <w:color w:val="171717" w:themeColor="background2" w:themeShade="1A"/>
          <w:sz w:val="28"/>
          <w:szCs w:val="28"/>
        </w:rPr>
        <w:t>С.В.Храмова</w:t>
      </w:r>
      <w:proofErr w:type="spellEnd"/>
      <w:r w:rsidR="008B736B" w:rsidRPr="009E05F4">
        <w:rPr>
          <w:rFonts w:ascii="Times New Roman" w:hAnsi="Times New Roman" w:cs="Times New Roman"/>
          <w:b/>
          <w:color w:val="171717" w:themeColor="background2" w:themeShade="1A"/>
          <w:sz w:val="28"/>
          <w:szCs w:val="28"/>
        </w:rPr>
        <w:t xml:space="preserve"> </w:t>
      </w:r>
      <w:r w:rsidR="008B736B" w:rsidRPr="009E05F4">
        <w:rPr>
          <w:rFonts w:ascii="Times New Roman" w:hAnsi="Times New Roman" w:cs="Times New Roman"/>
          <w:color w:val="171717" w:themeColor="background2" w:themeShade="1A"/>
          <w:sz w:val="24"/>
          <w:szCs w:val="24"/>
          <w:lang w:val="en-US"/>
        </w:rPr>
        <w:t>e</w:t>
      </w:r>
      <w:r w:rsidR="008B736B" w:rsidRPr="009E05F4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-</w:t>
      </w:r>
      <w:r w:rsidR="008B736B" w:rsidRPr="009E05F4">
        <w:rPr>
          <w:rFonts w:ascii="Times New Roman" w:hAnsi="Times New Roman" w:cs="Times New Roman"/>
          <w:color w:val="171717" w:themeColor="background2" w:themeShade="1A"/>
          <w:sz w:val="24"/>
          <w:szCs w:val="24"/>
          <w:lang w:val="en-US"/>
        </w:rPr>
        <w:t>mail</w:t>
      </w:r>
      <w:r w:rsidR="008B736B" w:rsidRPr="009E05F4">
        <w:rPr>
          <w:rFonts w:ascii="Times New Roman" w:hAnsi="Times New Roman" w:cs="Times New Roman"/>
          <w:color w:val="171717" w:themeColor="background2" w:themeShade="1A"/>
          <w:sz w:val="24"/>
          <w:szCs w:val="24"/>
        </w:rPr>
        <w:t>:</w:t>
      </w:r>
      <w:r w:rsidR="008B736B" w:rsidRPr="009E05F4">
        <w:rPr>
          <w:rFonts w:ascii="Times New Roman" w:hAnsi="Times New Roman" w:cs="Times New Roman"/>
          <w:b/>
          <w:color w:val="171717" w:themeColor="background2" w:themeShade="1A"/>
          <w:sz w:val="28"/>
          <w:szCs w:val="28"/>
        </w:rPr>
        <w:t xml:space="preserve"> </w:t>
      </w:r>
      <w:proofErr w:type="spellStart"/>
      <w:r w:rsidR="008B736B" w:rsidRPr="009E05F4">
        <w:rPr>
          <w:rFonts w:ascii="Times New Roman" w:hAnsi="Times New Roman" w:cs="Times New Roman"/>
          <w:color w:val="171717" w:themeColor="background2" w:themeShade="1A"/>
          <w:sz w:val="28"/>
          <w:szCs w:val="28"/>
          <w:u w:val="single"/>
          <w:lang w:val="en-US"/>
        </w:rPr>
        <w:t>hramov</w:t>
      </w:r>
      <w:proofErr w:type="spellEnd"/>
      <w:r w:rsidR="008B736B" w:rsidRPr="009E05F4">
        <w:rPr>
          <w:rFonts w:ascii="Times New Roman" w:hAnsi="Times New Roman" w:cs="Times New Roman"/>
          <w:color w:val="171717" w:themeColor="background2" w:themeShade="1A"/>
          <w:sz w:val="28"/>
          <w:szCs w:val="28"/>
          <w:u w:val="single"/>
        </w:rPr>
        <w:t>-</w:t>
      </w:r>
      <w:r w:rsidR="008B736B" w:rsidRPr="009E05F4">
        <w:rPr>
          <w:rFonts w:ascii="Times New Roman" w:hAnsi="Times New Roman" w:cs="Times New Roman"/>
          <w:color w:val="171717" w:themeColor="background2" w:themeShade="1A"/>
          <w:sz w:val="28"/>
          <w:szCs w:val="28"/>
          <w:u w:val="single"/>
          <w:lang w:val="en-US"/>
        </w:rPr>
        <w:t>s</w:t>
      </w:r>
      <w:r w:rsidR="008B736B" w:rsidRPr="009E05F4">
        <w:rPr>
          <w:rFonts w:ascii="Times New Roman" w:hAnsi="Times New Roman" w:cs="Times New Roman"/>
          <w:color w:val="171717" w:themeColor="background2" w:themeShade="1A"/>
          <w:sz w:val="28"/>
          <w:szCs w:val="28"/>
          <w:u w:val="single"/>
        </w:rPr>
        <w:t>@</w:t>
      </w:r>
      <w:proofErr w:type="spellStart"/>
      <w:r w:rsidR="008B736B" w:rsidRPr="009E05F4">
        <w:rPr>
          <w:rFonts w:ascii="Times New Roman" w:hAnsi="Times New Roman" w:cs="Times New Roman"/>
          <w:color w:val="171717" w:themeColor="background2" w:themeShade="1A"/>
          <w:sz w:val="28"/>
          <w:szCs w:val="28"/>
          <w:u w:val="single"/>
          <w:lang w:val="en-US"/>
        </w:rPr>
        <w:t>yandex</w:t>
      </w:r>
      <w:proofErr w:type="spellEnd"/>
      <w:r w:rsidR="008B736B" w:rsidRPr="009E05F4">
        <w:rPr>
          <w:rFonts w:ascii="Times New Roman" w:hAnsi="Times New Roman" w:cs="Times New Roman"/>
          <w:color w:val="171717" w:themeColor="background2" w:themeShade="1A"/>
          <w:sz w:val="28"/>
          <w:szCs w:val="28"/>
          <w:u w:val="single"/>
        </w:rPr>
        <w:t>.</w:t>
      </w:r>
      <w:proofErr w:type="spellStart"/>
      <w:r w:rsidR="008B736B" w:rsidRPr="009E05F4">
        <w:rPr>
          <w:rFonts w:ascii="Times New Roman" w:hAnsi="Times New Roman" w:cs="Times New Roman"/>
          <w:color w:val="171717" w:themeColor="background2" w:themeShade="1A"/>
          <w:sz w:val="28"/>
          <w:szCs w:val="28"/>
          <w:u w:val="single"/>
          <w:lang w:val="en-US"/>
        </w:rPr>
        <w:t>ru</w:t>
      </w:r>
      <w:proofErr w:type="spellEnd"/>
    </w:p>
    <w:p w:rsidR="00D955EB" w:rsidRPr="009E05F4" w:rsidRDefault="00D955EB" w:rsidP="00642A89">
      <w:pPr>
        <w:pStyle w:val="ConsPlusNormal"/>
        <w:jc w:val="center"/>
        <w:rPr>
          <w:rFonts w:ascii="Times New Roman" w:hAnsi="Times New Roman" w:cs="Times New Roman"/>
          <w:b/>
          <w:color w:val="171717" w:themeColor="background2" w:themeShade="1A"/>
          <w:sz w:val="28"/>
          <w:szCs w:val="28"/>
        </w:rPr>
      </w:pPr>
      <w:r w:rsidRPr="009E05F4">
        <w:rPr>
          <w:rFonts w:ascii="Times New Roman" w:hAnsi="Times New Roman" w:cs="Times New Roman"/>
          <w:b/>
          <w:color w:val="171717" w:themeColor="background2" w:themeShade="1A"/>
          <w:sz w:val="28"/>
          <w:szCs w:val="28"/>
        </w:rPr>
        <w:t>«Как профсоюзы помогают защитить трудящихся от бедности»</w:t>
      </w:r>
    </w:p>
    <w:p w:rsidR="00642A89" w:rsidRPr="009E05F4" w:rsidRDefault="00642A89" w:rsidP="00FD5814">
      <w:pPr>
        <w:pStyle w:val="ConsPlusNormal"/>
        <w:ind w:firstLine="539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</w:p>
    <w:p w:rsidR="005E5815" w:rsidRPr="009E05F4" w:rsidRDefault="00642A89" w:rsidP="00FD5814">
      <w:pPr>
        <w:spacing w:after="0" w:line="240" w:lineRule="auto"/>
        <w:ind w:firstLine="539"/>
        <w:jc w:val="both"/>
        <w:rPr>
          <w:rFonts w:ascii="Times New Roman" w:hAnsi="Times New Roman"/>
          <w:color w:val="171717" w:themeColor="background2" w:themeShade="1A"/>
          <w:sz w:val="28"/>
          <w:szCs w:val="28"/>
        </w:rPr>
      </w:pPr>
      <w:r w:rsidRPr="009E05F4">
        <w:rPr>
          <w:rFonts w:ascii="Times New Roman" w:hAnsi="Times New Roman"/>
          <w:b/>
          <w:color w:val="171717" w:themeColor="background2" w:themeShade="1A"/>
          <w:sz w:val="28"/>
          <w:szCs w:val="28"/>
        </w:rPr>
        <w:t xml:space="preserve">Бедность - это страшное унижение человеческого достоинства, </w:t>
      </w:r>
      <w:r w:rsidR="000F3227" w:rsidRPr="009E05F4">
        <w:rPr>
          <w:rFonts w:ascii="Times New Roman" w:hAnsi="Times New Roman"/>
          <w:color w:val="171717" w:themeColor="background2" w:themeShade="1A"/>
          <w:sz w:val="28"/>
          <w:szCs w:val="28"/>
        </w:rPr>
        <w:t xml:space="preserve">в середине 90-х годов ко мне обращались иностранные политологи с вопросом: «А где же тот предел бедности, достигнув которого российские люди начнут бороться за свои права, где массовые забастовки?» Приходилось объяснять: «Объединяются и бастуют сытые, голодные – выживают в одиночку». </w:t>
      </w:r>
    </w:p>
    <w:p w:rsidR="00642A89" w:rsidRPr="009E05F4" w:rsidRDefault="005E5815" w:rsidP="00FD5814">
      <w:pPr>
        <w:spacing w:after="0" w:line="240" w:lineRule="auto"/>
        <w:ind w:firstLine="539"/>
        <w:jc w:val="both"/>
        <w:rPr>
          <w:rFonts w:ascii="Times New Roman" w:hAnsi="Times New Roman"/>
          <w:color w:val="171717" w:themeColor="background2" w:themeShade="1A"/>
          <w:sz w:val="28"/>
          <w:szCs w:val="28"/>
        </w:rPr>
      </w:pPr>
      <w:r w:rsidRPr="009E05F4">
        <w:rPr>
          <w:rFonts w:ascii="Times New Roman" w:hAnsi="Times New Roman"/>
          <w:color w:val="171717" w:themeColor="background2" w:themeShade="1A"/>
          <w:sz w:val="28"/>
          <w:szCs w:val="28"/>
        </w:rPr>
        <w:t xml:space="preserve">Но бедность не только унижение, это еще и тормоз развития экономики России. Широко известна истина: рост экономики базируется на росте покупательной способности населения. А эта самая покупательная способность состоит из заработных плат и пенсий: – мало денег у народа – мало покупок – низок уровень отечественного производства товаров. Владелец/директор каждого предприятия прекрасно это понимает, а задачей реального профсоюза становится объяснить ему, что начинать рост покупательной способности народа нужно с себя! </w:t>
      </w:r>
      <w:r w:rsidR="000F3227" w:rsidRPr="009E05F4">
        <w:rPr>
          <w:rFonts w:ascii="Times New Roman" w:hAnsi="Times New Roman"/>
          <w:color w:val="171717" w:themeColor="background2" w:themeShade="1A"/>
          <w:sz w:val="28"/>
          <w:szCs w:val="28"/>
        </w:rPr>
        <w:t xml:space="preserve">  </w:t>
      </w:r>
    </w:p>
    <w:p w:rsidR="00642A89" w:rsidRPr="009E05F4" w:rsidRDefault="00642A89" w:rsidP="00FD5814">
      <w:pPr>
        <w:spacing w:after="0" w:line="240" w:lineRule="auto"/>
        <w:ind w:firstLine="539"/>
        <w:jc w:val="both"/>
        <w:rPr>
          <w:rFonts w:ascii="Times New Roman" w:hAnsi="Times New Roman"/>
          <w:color w:val="171717" w:themeColor="background2" w:themeShade="1A"/>
          <w:sz w:val="28"/>
          <w:szCs w:val="28"/>
        </w:rPr>
      </w:pPr>
      <w:r w:rsidRPr="009E05F4">
        <w:rPr>
          <w:rFonts w:ascii="Times New Roman" w:hAnsi="Times New Roman"/>
          <w:color w:val="171717" w:themeColor="background2" w:themeShade="1A"/>
          <w:sz w:val="28"/>
          <w:szCs w:val="28"/>
        </w:rPr>
        <w:t>Работник приходит на предприятие с единственной целью – за добросовестный труд получить достойную зарплату для содержания себя и своей семьи.</w:t>
      </w:r>
    </w:p>
    <w:p w:rsidR="00506E1D" w:rsidRPr="009E05F4" w:rsidRDefault="00642A89" w:rsidP="00FD5814">
      <w:pPr>
        <w:spacing w:after="0" w:line="240" w:lineRule="auto"/>
        <w:ind w:firstLine="539"/>
        <w:jc w:val="both"/>
        <w:rPr>
          <w:rFonts w:ascii="Times New Roman" w:hAnsi="Times New Roman"/>
          <w:color w:val="171717" w:themeColor="background2" w:themeShade="1A"/>
          <w:sz w:val="28"/>
          <w:szCs w:val="28"/>
        </w:rPr>
      </w:pPr>
      <w:r w:rsidRPr="009E05F4">
        <w:rPr>
          <w:rFonts w:ascii="Times New Roman" w:hAnsi="Times New Roman"/>
          <w:color w:val="171717" w:themeColor="background2" w:themeShade="1A"/>
          <w:sz w:val="28"/>
          <w:szCs w:val="28"/>
        </w:rPr>
        <w:t xml:space="preserve">В ходе трудовой жизни он сталкивается с необходимостью защиты своих трудовых прав и </w:t>
      </w:r>
      <w:proofErr w:type="spellStart"/>
      <w:r w:rsidRPr="009E05F4">
        <w:rPr>
          <w:rFonts w:ascii="Times New Roman" w:hAnsi="Times New Roman"/>
          <w:color w:val="171717" w:themeColor="background2" w:themeShade="1A"/>
          <w:sz w:val="28"/>
          <w:szCs w:val="28"/>
        </w:rPr>
        <w:t>предпринятием</w:t>
      </w:r>
      <w:proofErr w:type="spellEnd"/>
      <w:r w:rsidRPr="009E05F4">
        <w:rPr>
          <w:rFonts w:ascii="Times New Roman" w:hAnsi="Times New Roman"/>
          <w:color w:val="171717" w:themeColor="background2" w:themeShade="1A"/>
          <w:sz w:val="28"/>
          <w:szCs w:val="28"/>
        </w:rPr>
        <w:t xml:space="preserve"> шагов к росту своей зарплаты и улучшению условий труда. К сожалению, многие наши соотечественники робко прячутся за вопросами: «А что это даст?», «А какая разница?» </w:t>
      </w:r>
      <w:r w:rsidR="00506E1D" w:rsidRPr="009E05F4">
        <w:rPr>
          <w:rFonts w:ascii="Times New Roman" w:hAnsi="Times New Roman"/>
          <w:color w:val="171717" w:themeColor="background2" w:themeShade="1A"/>
          <w:sz w:val="28"/>
          <w:szCs w:val="28"/>
        </w:rPr>
        <w:t>Но</w:t>
      </w:r>
      <w:r w:rsidRPr="009E05F4">
        <w:rPr>
          <w:rFonts w:ascii="Times New Roman" w:hAnsi="Times New Roman"/>
          <w:color w:val="171717" w:themeColor="background2" w:themeShade="1A"/>
          <w:sz w:val="28"/>
          <w:szCs w:val="28"/>
        </w:rPr>
        <w:t xml:space="preserve"> кто-то ругается с начальством, кто-то даже осмеливается обратиться в суд или в ГИТ. </w:t>
      </w:r>
      <w:r w:rsidR="00506E1D" w:rsidRPr="009E05F4">
        <w:rPr>
          <w:rFonts w:ascii="Times New Roman" w:hAnsi="Times New Roman"/>
          <w:color w:val="171717" w:themeColor="background2" w:themeShade="1A"/>
          <w:sz w:val="28"/>
          <w:szCs w:val="28"/>
        </w:rPr>
        <w:t>Ж</w:t>
      </w:r>
      <w:r w:rsidR="000F3227" w:rsidRPr="009E05F4">
        <w:rPr>
          <w:rFonts w:ascii="Times New Roman" w:hAnsi="Times New Roman"/>
          <w:color w:val="171717" w:themeColor="background2" w:themeShade="1A"/>
          <w:sz w:val="28"/>
          <w:szCs w:val="28"/>
        </w:rPr>
        <w:t xml:space="preserve">изнь показала, что наибольшую пользу приносят </w:t>
      </w:r>
      <w:r w:rsidR="00506E1D" w:rsidRPr="009E05F4">
        <w:rPr>
          <w:rFonts w:ascii="Times New Roman" w:hAnsi="Times New Roman"/>
          <w:color w:val="171717" w:themeColor="background2" w:themeShade="1A"/>
          <w:sz w:val="28"/>
          <w:szCs w:val="28"/>
        </w:rPr>
        <w:t xml:space="preserve">солидарные </w:t>
      </w:r>
      <w:r w:rsidR="000F3227" w:rsidRPr="009E05F4">
        <w:rPr>
          <w:rFonts w:ascii="Times New Roman" w:hAnsi="Times New Roman"/>
          <w:color w:val="171717" w:themeColor="background2" w:themeShade="1A"/>
          <w:sz w:val="28"/>
          <w:szCs w:val="28"/>
        </w:rPr>
        <w:t xml:space="preserve">действия </w:t>
      </w:r>
      <w:r w:rsidR="00506E1D" w:rsidRPr="009E05F4">
        <w:rPr>
          <w:rFonts w:ascii="Times New Roman" w:hAnsi="Times New Roman"/>
          <w:color w:val="171717" w:themeColor="background2" w:themeShade="1A"/>
          <w:sz w:val="28"/>
          <w:szCs w:val="28"/>
        </w:rPr>
        <w:t xml:space="preserve">трудящихся, </w:t>
      </w:r>
      <w:r w:rsidR="000F3227" w:rsidRPr="009E05F4">
        <w:rPr>
          <w:rFonts w:ascii="Times New Roman" w:hAnsi="Times New Roman"/>
          <w:color w:val="171717" w:themeColor="background2" w:themeShade="1A"/>
          <w:sz w:val="28"/>
          <w:szCs w:val="28"/>
        </w:rPr>
        <w:t>организованн</w:t>
      </w:r>
      <w:r w:rsidR="00506E1D" w:rsidRPr="009E05F4">
        <w:rPr>
          <w:rFonts w:ascii="Times New Roman" w:hAnsi="Times New Roman"/>
          <w:color w:val="171717" w:themeColor="background2" w:themeShade="1A"/>
          <w:sz w:val="28"/>
          <w:szCs w:val="28"/>
        </w:rPr>
        <w:t>ые их реальным профсоюзом. За 34 года моей работы в свободных профсоюзах я не знаю случая, когда бы коллективные выступления членов свободных профсоюзов не приводили бы к удовлетворению, пусть даже и частичному, их требований.</w:t>
      </w:r>
    </w:p>
    <w:p w:rsidR="00F51ACF" w:rsidRPr="009E05F4" w:rsidRDefault="00506E1D" w:rsidP="00FD5814">
      <w:pPr>
        <w:spacing w:after="0" w:line="240" w:lineRule="auto"/>
        <w:ind w:firstLine="539"/>
        <w:jc w:val="both"/>
        <w:rPr>
          <w:rFonts w:ascii="Times New Roman" w:hAnsi="Times New Roman"/>
          <w:color w:val="171717" w:themeColor="background2" w:themeShade="1A"/>
          <w:sz w:val="28"/>
          <w:szCs w:val="28"/>
        </w:rPr>
      </w:pPr>
      <w:r w:rsidRPr="009E05F4">
        <w:rPr>
          <w:rFonts w:ascii="Times New Roman" w:hAnsi="Times New Roman"/>
          <w:color w:val="171717" w:themeColor="background2" w:themeShade="1A"/>
          <w:sz w:val="28"/>
          <w:szCs w:val="28"/>
        </w:rPr>
        <w:t xml:space="preserve">Вот примеры последней пары лет. </w:t>
      </w:r>
    </w:p>
    <w:p w:rsidR="00642A89" w:rsidRPr="009E05F4" w:rsidRDefault="00506E1D" w:rsidP="00FD5814">
      <w:pPr>
        <w:spacing w:after="0" w:line="240" w:lineRule="auto"/>
        <w:ind w:firstLine="539"/>
        <w:jc w:val="both"/>
        <w:rPr>
          <w:rFonts w:ascii="Times New Roman" w:hAnsi="Times New Roman"/>
          <w:color w:val="171717" w:themeColor="background2" w:themeShade="1A"/>
          <w:sz w:val="28"/>
          <w:szCs w:val="28"/>
        </w:rPr>
      </w:pPr>
      <w:r w:rsidRPr="009E05F4">
        <w:rPr>
          <w:rFonts w:ascii="Times New Roman" w:hAnsi="Times New Roman"/>
          <w:color w:val="171717" w:themeColor="background2" w:themeShade="1A"/>
          <w:sz w:val="28"/>
          <w:szCs w:val="28"/>
        </w:rPr>
        <w:t xml:space="preserve">Новосибирск – в апреле </w:t>
      </w:r>
      <w:r w:rsidR="002021B8" w:rsidRPr="009E05F4">
        <w:rPr>
          <w:rFonts w:ascii="Times New Roman" w:hAnsi="Times New Roman"/>
          <w:color w:val="171717" w:themeColor="background2" w:themeShade="1A"/>
          <w:sz w:val="28"/>
          <w:szCs w:val="28"/>
        </w:rPr>
        <w:t xml:space="preserve">из-за проблем начальства у 90 водителей мусоровозов отобрали нормальную технику. Они отказались работать на маломерных машинах, их отправили в простой «по вине работника», т.е. без оплаты. Пару недель они размышляли, писали письма…Но после бесед с активистами КПРФ, РРП, РКРП, которые разъясняли им полезность создания профсоюза, 9 мая они учредили первичную профорганизацию в составе Общероссийского профсоюза </w:t>
      </w:r>
      <w:proofErr w:type="spellStart"/>
      <w:r w:rsidR="002021B8" w:rsidRPr="009E05F4">
        <w:rPr>
          <w:rFonts w:ascii="Times New Roman" w:hAnsi="Times New Roman"/>
          <w:color w:val="171717" w:themeColor="background2" w:themeShade="1A"/>
          <w:sz w:val="28"/>
          <w:szCs w:val="28"/>
        </w:rPr>
        <w:t>РПРиУ</w:t>
      </w:r>
      <w:proofErr w:type="spellEnd"/>
      <w:r w:rsidR="002021B8" w:rsidRPr="009E05F4">
        <w:rPr>
          <w:rFonts w:ascii="Times New Roman" w:hAnsi="Times New Roman"/>
          <w:color w:val="171717" w:themeColor="background2" w:themeShade="1A"/>
          <w:sz w:val="28"/>
          <w:szCs w:val="28"/>
        </w:rPr>
        <w:t>-СПР, выбрали ее комитет и уполномоченного по охране труда. 16 мая комитет ППО при помощи Правовой инспекции труда СПР выдвинул и направил директору грамотные требования и начал коллективный трудовой спор. Уже 20 мая комитет провел встречу с вице-губернатором НСО</w:t>
      </w:r>
      <w:r w:rsidR="00F51ACF" w:rsidRPr="009E05F4">
        <w:rPr>
          <w:rFonts w:ascii="Times New Roman" w:hAnsi="Times New Roman"/>
          <w:color w:val="171717" w:themeColor="background2" w:themeShade="1A"/>
          <w:sz w:val="28"/>
          <w:szCs w:val="28"/>
        </w:rPr>
        <w:t>, а 8 июня вышел приказ о полной оплате «простоя» с 19 апреля!</w:t>
      </w:r>
      <w:r w:rsidR="002021B8" w:rsidRPr="009E05F4">
        <w:rPr>
          <w:rFonts w:ascii="Times New Roman" w:hAnsi="Times New Roman"/>
          <w:color w:val="171717" w:themeColor="background2" w:themeShade="1A"/>
          <w:sz w:val="28"/>
          <w:szCs w:val="28"/>
        </w:rPr>
        <w:t xml:space="preserve"> </w:t>
      </w:r>
      <w:r w:rsidRPr="009E05F4">
        <w:rPr>
          <w:rFonts w:ascii="Times New Roman" w:hAnsi="Times New Roman"/>
          <w:color w:val="171717" w:themeColor="background2" w:themeShade="1A"/>
          <w:sz w:val="28"/>
          <w:szCs w:val="28"/>
        </w:rPr>
        <w:t xml:space="preserve">     </w:t>
      </w:r>
      <w:r w:rsidR="000F3227" w:rsidRPr="009E05F4">
        <w:rPr>
          <w:rFonts w:ascii="Times New Roman" w:hAnsi="Times New Roman"/>
          <w:color w:val="171717" w:themeColor="background2" w:themeShade="1A"/>
          <w:sz w:val="28"/>
          <w:szCs w:val="28"/>
        </w:rPr>
        <w:t xml:space="preserve"> </w:t>
      </w:r>
      <w:r w:rsidR="00642A89" w:rsidRPr="009E05F4">
        <w:rPr>
          <w:rFonts w:ascii="Times New Roman" w:hAnsi="Times New Roman"/>
          <w:color w:val="171717" w:themeColor="background2" w:themeShade="1A"/>
          <w:sz w:val="28"/>
          <w:szCs w:val="28"/>
        </w:rPr>
        <w:t xml:space="preserve">  </w:t>
      </w:r>
    </w:p>
    <w:p w:rsidR="00696F2B" w:rsidRPr="009E05F4" w:rsidRDefault="00F51ACF" w:rsidP="00FD5814">
      <w:pPr>
        <w:spacing w:after="0" w:line="240" w:lineRule="auto"/>
        <w:ind w:firstLine="539"/>
        <w:jc w:val="both"/>
        <w:rPr>
          <w:rFonts w:ascii="Times New Roman" w:eastAsia="Times New Roman" w:hAnsi="Times New Roman"/>
          <w:color w:val="171717" w:themeColor="background2" w:themeShade="1A"/>
          <w:sz w:val="28"/>
          <w:szCs w:val="28"/>
          <w:lang w:eastAsia="ru-RU"/>
        </w:rPr>
      </w:pPr>
      <w:r w:rsidRPr="009E05F4">
        <w:rPr>
          <w:rFonts w:ascii="Times New Roman" w:hAnsi="Times New Roman"/>
          <w:color w:val="171717" w:themeColor="background2" w:themeShade="1A"/>
          <w:sz w:val="28"/>
          <w:szCs w:val="28"/>
        </w:rPr>
        <w:t xml:space="preserve">Энгельс. В конце июля 2021 работники пяти отделений связи в Энгельсском районе Саратовской области образовали первичку в составе </w:t>
      </w:r>
      <w:proofErr w:type="spellStart"/>
      <w:r w:rsidRPr="009E05F4">
        <w:rPr>
          <w:rFonts w:ascii="Times New Roman" w:hAnsi="Times New Roman"/>
          <w:color w:val="171717" w:themeColor="background2" w:themeShade="1A"/>
          <w:sz w:val="28"/>
          <w:szCs w:val="28"/>
        </w:rPr>
        <w:t>РПРиУ</w:t>
      </w:r>
      <w:proofErr w:type="spellEnd"/>
      <w:r w:rsidRPr="009E05F4">
        <w:rPr>
          <w:rFonts w:ascii="Times New Roman" w:hAnsi="Times New Roman"/>
          <w:color w:val="171717" w:themeColor="background2" w:themeShade="1A"/>
          <w:sz w:val="28"/>
          <w:szCs w:val="28"/>
        </w:rPr>
        <w:t xml:space="preserve">-СПР. Причина – зарплата ?! почтальона 11 тысяч, оператора о/с – 13 тысяч. 8 августа </w:t>
      </w:r>
      <w:r w:rsidRPr="009E05F4">
        <w:rPr>
          <w:rFonts w:ascii="Times New Roman" w:hAnsi="Times New Roman"/>
          <w:color w:val="171717" w:themeColor="background2" w:themeShade="1A"/>
          <w:sz w:val="28"/>
          <w:szCs w:val="28"/>
        </w:rPr>
        <w:lastRenderedPageBreak/>
        <w:t xml:space="preserve">комитет ППО, опять же при помощи </w:t>
      </w:r>
      <w:proofErr w:type="spellStart"/>
      <w:r w:rsidRPr="009E05F4">
        <w:rPr>
          <w:rFonts w:ascii="Times New Roman" w:hAnsi="Times New Roman"/>
          <w:color w:val="171717" w:themeColor="background2" w:themeShade="1A"/>
          <w:sz w:val="28"/>
          <w:szCs w:val="28"/>
        </w:rPr>
        <w:t>РПРиУ</w:t>
      </w:r>
      <w:proofErr w:type="spellEnd"/>
      <w:r w:rsidRPr="009E05F4">
        <w:rPr>
          <w:rFonts w:ascii="Times New Roman" w:hAnsi="Times New Roman"/>
          <w:color w:val="171717" w:themeColor="background2" w:themeShade="1A"/>
          <w:sz w:val="28"/>
          <w:szCs w:val="28"/>
        </w:rPr>
        <w:t>-СПР, подготовил и выдвинул требования по КТС</w:t>
      </w:r>
      <w:r w:rsidR="00696F2B" w:rsidRPr="009E05F4">
        <w:rPr>
          <w:rFonts w:ascii="Times New Roman" w:hAnsi="Times New Roman"/>
          <w:color w:val="171717" w:themeColor="background2" w:themeShade="1A"/>
          <w:sz w:val="28"/>
          <w:szCs w:val="28"/>
        </w:rPr>
        <w:t>. Поскольку начальство не желало повышать зарплату, ссылаясь на позицию московского руководства «Почты России», 4 сентября МК ППО принял постановление: «Местный комитет д</w:t>
      </w:r>
      <w:r w:rsidR="00696F2B" w:rsidRPr="009E05F4">
        <w:rPr>
          <w:rFonts w:ascii="Times New Roman" w:eastAsia="Times New Roman" w:hAnsi="Times New Roman"/>
          <w:color w:val="171717" w:themeColor="background2" w:themeShade="1A"/>
          <w:sz w:val="28"/>
          <w:szCs w:val="28"/>
          <w:lang w:eastAsia="ru-RU"/>
        </w:rPr>
        <w:t>ает указание членам первичной профсоюзной организации работников УФПС</w:t>
      </w:r>
      <w:r w:rsidR="00B542A1" w:rsidRPr="009E05F4">
        <w:rPr>
          <w:rFonts w:ascii="Times New Roman" w:eastAsia="Times New Roman" w:hAnsi="Times New Roman"/>
          <w:color w:val="171717" w:themeColor="background2" w:themeShade="1A"/>
          <w:sz w:val="28"/>
          <w:szCs w:val="28"/>
          <w:lang w:eastAsia="ru-RU"/>
        </w:rPr>
        <w:t xml:space="preserve"> </w:t>
      </w:r>
      <w:r w:rsidR="00696F2B" w:rsidRPr="009E05F4">
        <w:rPr>
          <w:rFonts w:ascii="Times New Roman" w:eastAsia="Times New Roman" w:hAnsi="Times New Roman"/>
          <w:color w:val="171717" w:themeColor="background2" w:themeShade="1A"/>
          <w:sz w:val="28"/>
          <w:szCs w:val="28"/>
          <w:lang w:eastAsia="ru-RU"/>
        </w:rPr>
        <w:t xml:space="preserve">Саратовской области в составе Общероссийского профсоюза </w:t>
      </w:r>
      <w:proofErr w:type="spellStart"/>
      <w:r w:rsidR="00696F2B" w:rsidRPr="009E05F4">
        <w:rPr>
          <w:rFonts w:ascii="Times New Roman" w:eastAsia="Times New Roman" w:hAnsi="Times New Roman"/>
          <w:color w:val="171717" w:themeColor="background2" w:themeShade="1A"/>
          <w:sz w:val="28"/>
          <w:szCs w:val="28"/>
          <w:lang w:eastAsia="ru-RU"/>
        </w:rPr>
        <w:t>РПРиУ</w:t>
      </w:r>
      <w:proofErr w:type="spellEnd"/>
      <w:r w:rsidR="00696F2B" w:rsidRPr="009E05F4">
        <w:rPr>
          <w:rFonts w:ascii="Times New Roman" w:eastAsia="Times New Roman" w:hAnsi="Times New Roman"/>
          <w:color w:val="171717" w:themeColor="background2" w:themeShade="1A"/>
          <w:sz w:val="28"/>
          <w:szCs w:val="28"/>
          <w:lang w:eastAsia="ru-RU"/>
        </w:rPr>
        <w:t>, а также всем</w:t>
      </w:r>
      <w:r w:rsidR="00B542A1" w:rsidRPr="009E05F4">
        <w:rPr>
          <w:rFonts w:ascii="Times New Roman" w:eastAsia="Times New Roman" w:hAnsi="Times New Roman"/>
          <w:color w:val="171717" w:themeColor="background2" w:themeShade="1A"/>
          <w:sz w:val="28"/>
          <w:szCs w:val="28"/>
          <w:lang w:eastAsia="ru-RU"/>
        </w:rPr>
        <w:t xml:space="preserve"> р</w:t>
      </w:r>
      <w:r w:rsidR="00696F2B" w:rsidRPr="009E05F4">
        <w:rPr>
          <w:rFonts w:ascii="Times New Roman" w:eastAsia="Times New Roman" w:hAnsi="Times New Roman"/>
          <w:color w:val="171717" w:themeColor="background2" w:themeShade="1A"/>
          <w:sz w:val="28"/>
          <w:szCs w:val="28"/>
          <w:lang w:eastAsia="ru-RU"/>
        </w:rPr>
        <w:t xml:space="preserve">аботникам, участвующим в деятельности профорганизации </w:t>
      </w:r>
      <w:proofErr w:type="spellStart"/>
      <w:r w:rsidR="00696F2B" w:rsidRPr="009E05F4">
        <w:rPr>
          <w:rFonts w:ascii="Times New Roman" w:eastAsia="Times New Roman" w:hAnsi="Times New Roman"/>
          <w:color w:val="171717" w:themeColor="background2" w:themeShade="1A"/>
          <w:sz w:val="28"/>
          <w:szCs w:val="28"/>
          <w:lang w:eastAsia="ru-RU"/>
        </w:rPr>
        <w:t>РПРиУ</w:t>
      </w:r>
      <w:proofErr w:type="spellEnd"/>
      <w:r w:rsidR="00696F2B" w:rsidRPr="009E05F4">
        <w:rPr>
          <w:rFonts w:ascii="Times New Roman" w:eastAsia="Times New Roman" w:hAnsi="Times New Roman"/>
          <w:color w:val="171717" w:themeColor="background2" w:themeShade="1A"/>
          <w:sz w:val="28"/>
          <w:szCs w:val="28"/>
          <w:lang w:eastAsia="ru-RU"/>
        </w:rPr>
        <w:t xml:space="preserve"> и поддерживающих</w:t>
      </w:r>
      <w:r w:rsidR="00B542A1" w:rsidRPr="009E05F4">
        <w:rPr>
          <w:rFonts w:ascii="Times New Roman" w:eastAsia="Times New Roman" w:hAnsi="Times New Roman"/>
          <w:color w:val="171717" w:themeColor="background2" w:themeShade="1A"/>
          <w:sz w:val="28"/>
          <w:szCs w:val="28"/>
          <w:lang w:eastAsia="ru-RU"/>
        </w:rPr>
        <w:t xml:space="preserve"> </w:t>
      </w:r>
      <w:r w:rsidR="00696F2B" w:rsidRPr="009E05F4">
        <w:rPr>
          <w:rFonts w:ascii="Times New Roman" w:eastAsia="Times New Roman" w:hAnsi="Times New Roman"/>
          <w:color w:val="171717" w:themeColor="background2" w:themeShade="1A"/>
          <w:sz w:val="28"/>
          <w:szCs w:val="28"/>
          <w:lang w:eastAsia="ru-RU"/>
        </w:rPr>
        <w:t>ее, начиная с 06.09.2021</w:t>
      </w:r>
      <w:r w:rsidR="00B542A1" w:rsidRPr="009E05F4">
        <w:rPr>
          <w:rFonts w:ascii="Times New Roman" w:eastAsia="Times New Roman" w:hAnsi="Times New Roman"/>
          <w:color w:val="171717" w:themeColor="background2" w:themeShade="1A"/>
          <w:sz w:val="28"/>
          <w:szCs w:val="28"/>
          <w:lang w:eastAsia="ru-RU"/>
        </w:rPr>
        <w:t>,</w:t>
      </w:r>
      <w:r w:rsidR="00696F2B" w:rsidRPr="009E05F4">
        <w:rPr>
          <w:rFonts w:ascii="Times New Roman" w:eastAsia="Times New Roman" w:hAnsi="Times New Roman"/>
          <w:color w:val="171717" w:themeColor="background2" w:themeShade="1A"/>
          <w:sz w:val="28"/>
          <w:szCs w:val="28"/>
          <w:lang w:eastAsia="ru-RU"/>
        </w:rPr>
        <w:t xml:space="preserve"> на своих рабочих местах работать строго по ИНСТРКУЦИИ»</w:t>
      </w:r>
      <w:r w:rsidR="00B542A1" w:rsidRPr="009E05F4">
        <w:rPr>
          <w:rFonts w:ascii="Times New Roman" w:eastAsia="Times New Roman" w:hAnsi="Times New Roman"/>
          <w:color w:val="171717" w:themeColor="background2" w:themeShade="1A"/>
          <w:sz w:val="28"/>
          <w:szCs w:val="28"/>
          <w:lang w:eastAsia="ru-RU"/>
        </w:rPr>
        <w:t>.</w:t>
      </w:r>
    </w:p>
    <w:p w:rsidR="00F51ACF" w:rsidRPr="009E05F4" w:rsidRDefault="00696F2B" w:rsidP="00FD5814">
      <w:pPr>
        <w:spacing w:after="0" w:line="240" w:lineRule="auto"/>
        <w:ind w:firstLine="539"/>
        <w:jc w:val="both"/>
        <w:rPr>
          <w:rFonts w:ascii="Times New Roman" w:hAnsi="Times New Roman"/>
          <w:color w:val="171717" w:themeColor="background2" w:themeShade="1A"/>
          <w:sz w:val="28"/>
          <w:szCs w:val="28"/>
        </w:rPr>
      </w:pPr>
      <w:r w:rsidRPr="009E05F4">
        <w:rPr>
          <w:rFonts w:ascii="Times New Roman" w:eastAsia="Times New Roman" w:hAnsi="Times New Roman"/>
          <w:color w:val="171717" w:themeColor="background2" w:themeShade="1A"/>
          <w:sz w:val="28"/>
          <w:szCs w:val="28"/>
          <w:lang w:eastAsia="ru-RU"/>
        </w:rPr>
        <w:t xml:space="preserve">10 отделений связи в Энгельсе отказались обслуживать клиентов, поскольку в каждом из них имелись нарушения инструкций по ТБ. Через час в каждое отделение прибыли бригады ремонтников. </w:t>
      </w:r>
      <w:r w:rsidR="00F51ACF" w:rsidRPr="009E05F4">
        <w:rPr>
          <w:rFonts w:ascii="Times New Roman" w:hAnsi="Times New Roman"/>
          <w:color w:val="171717" w:themeColor="background2" w:themeShade="1A"/>
          <w:sz w:val="28"/>
          <w:szCs w:val="28"/>
        </w:rPr>
        <w:t xml:space="preserve"> 13.09.2021 имели место переговоры между руководителем работодателя</w:t>
      </w:r>
      <w:r w:rsidRPr="009E05F4">
        <w:rPr>
          <w:rFonts w:ascii="Times New Roman" w:hAnsi="Times New Roman"/>
          <w:color w:val="171717" w:themeColor="background2" w:themeShade="1A"/>
          <w:sz w:val="28"/>
          <w:szCs w:val="28"/>
        </w:rPr>
        <w:t xml:space="preserve"> УФПС</w:t>
      </w:r>
      <w:r w:rsidR="00F51ACF" w:rsidRPr="009E05F4">
        <w:rPr>
          <w:rFonts w:ascii="Times New Roman" w:hAnsi="Times New Roman"/>
          <w:color w:val="171717" w:themeColor="background2" w:themeShade="1A"/>
          <w:sz w:val="28"/>
          <w:szCs w:val="28"/>
        </w:rPr>
        <w:t xml:space="preserve"> </w:t>
      </w:r>
      <w:proofErr w:type="spellStart"/>
      <w:r w:rsidR="00F51ACF" w:rsidRPr="009E05F4">
        <w:rPr>
          <w:rFonts w:ascii="Times New Roman" w:hAnsi="Times New Roman"/>
          <w:color w:val="171717" w:themeColor="background2" w:themeShade="1A"/>
          <w:sz w:val="28"/>
          <w:szCs w:val="28"/>
        </w:rPr>
        <w:t>С.В.Дубровиным</w:t>
      </w:r>
      <w:proofErr w:type="spellEnd"/>
      <w:r w:rsidR="00F51ACF" w:rsidRPr="009E05F4">
        <w:rPr>
          <w:rFonts w:ascii="Times New Roman" w:hAnsi="Times New Roman"/>
          <w:color w:val="171717" w:themeColor="background2" w:themeShade="1A"/>
          <w:sz w:val="28"/>
          <w:szCs w:val="28"/>
        </w:rPr>
        <w:t xml:space="preserve"> и его специалистами с членами примирительной комиссии со стороны работников при участии генерального секретаря Союза профсоюзов России (СПР) </w:t>
      </w:r>
      <w:proofErr w:type="spellStart"/>
      <w:r w:rsidR="00F51ACF" w:rsidRPr="009E05F4">
        <w:rPr>
          <w:rFonts w:ascii="Times New Roman" w:hAnsi="Times New Roman"/>
          <w:color w:val="171717" w:themeColor="background2" w:themeShade="1A"/>
          <w:sz w:val="28"/>
          <w:szCs w:val="28"/>
        </w:rPr>
        <w:t>Е.А.Куликова</w:t>
      </w:r>
      <w:proofErr w:type="spellEnd"/>
      <w:r w:rsidR="00F51ACF" w:rsidRPr="009E05F4">
        <w:rPr>
          <w:rFonts w:ascii="Times New Roman" w:hAnsi="Times New Roman"/>
          <w:color w:val="171717" w:themeColor="background2" w:themeShade="1A"/>
          <w:sz w:val="28"/>
          <w:szCs w:val="28"/>
        </w:rPr>
        <w:t xml:space="preserve"> и главного технического инспектора труда СПР по Саратовской области </w:t>
      </w:r>
      <w:proofErr w:type="spellStart"/>
      <w:r w:rsidR="00F51ACF" w:rsidRPr="009E05F4">
        <w:rPr>
          <w:rFonts w:ascii="Times New Roman" w:hAnsi="Times New Roman"/>
          <w:color w:val="171717" w:themeColor="background2" w:themeShade="1A"/>
          <w:sz w:val="28"/>
          <w:szCs w:val="28"/>
        </w:rPr>
        <w:t>Д.А.Николенко</w:t>
      </w:r>
      <w:proofErr w:type="spellEnd"/>
      <w:r w:rsidR="00F51ACF" w:rsidRPr="009E05F4">
        <w:rPr>
          <w:rFonts w:ascii="Times New Roman" w:hAnsi="Times New Roman"/>
          <w:color w:val="171717" w:themeColor="background2" w:themeShade="1A"/>
          <w:sz w:val="28"/>
          <w:szCs w:val="28"/>
        </w:rPr>
        <w:t xml:space="preserve">. </w:t>
      </w:r>
      <w:r w:rsidRPr="009E05F4">
        <w:rPr>
          <w:rFonts w:ascii="Times New Roman" w:hAnsi="Times New Roman"/>
          <w:color w:val="171717" w:themeColor="background2" w:themeShade="1A"/>
          <w:sz w:val="28"/>
          <w:szCs w:val="28"/>
        </w:rPr>
        <w:t>А в октябре вышло распоряжение «Почты России» о двукратном повышении зарплат работников региональных УФПС, начиная с Саратовского.</w:t>
      </w:r>
    </w:p>
    <w:p w:rsidR="005A3AF8" w:rsidRPr="009E05F4" w:rsidRDefault="00F51ACF" w:rsidP="00FD5814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/>
          <w:color w:val="171717" w:themeColor="background2" w:themeShade="1A"/>
          <w:sz w:val="28"/>
          <w:szCs w:val="28"/>
          <w:lang w:eastAsia="ru-RU"/>
        </w:rPr>
      </w:pPr>
      <w:r w:rsidRPr="009E05F4">
        <w:rPr>
          <w:rFonts w:ascii="Times New Roman" w:hAnsi="Times New Roman"/>
          <w:color w:val="171717" w:themeColor="background2" w:themeShade="1A"/>
          <w:sz w:val="28"/>
          <w:szCs w:val="28"/>
        </w:rPr>
        <w:t xml:space="preserve"> </w:t>
      </w:r>
      <w:r w:rsidR="005A3AF8" w:rsidRPr="009E05F4">
        <w:rPr>
          <w:rFonts w:ascii="Times New Roman" w:hAnsi="Times New Roman"/>
          <w:color w:val="171717" w:themeColor="background2" w:themeShade="1A"/>
          <w:sz w:val="28"/>
          <w:szCs w:val="28"/>
        </w:rPr>
        <w:t>Москва. Авиамоторный завод «Салют». П</w:t>
      </w:r>
      <w:r w:rsidR="005A3AF8" w:rsidRPr="009E05F4">
        <w:rPr>
          <w:rFonts w:ascii="Times New Roman" w:eastAsia="Times New Roman" w:hAnsi="Times New Roman"/>
          <w:color w:val="171717" w:themeColor="background2" w:themeShade="1A"/>
          <w:sz w:val="28"/>
          <w:szCs w:val="28"/>
          <w:lang w:eastAsia="ru-RU"/>
        </w:rPr>
        <w:t>риказ № 11-171 от 15.03.2022, в соответствии с которым чуть не половина работников лишились прибавки к отпуску за вредность (одни недельной, другие — двухнедельной). По итогам СОУТ</w:t>
      </w:r>
      <w:proofErr w:type="gramStart"/>
      <w:r w:rsidR="005A3AF8" w:rsidRPr="009E05F4">
        <w:rPr>
          <w:rFonts w:ascii="Times New Roman" w:eastAsia="Times New Roman" w:hAnsi="Times New Roman"/>
          <w:color w:val="171717" w:themeColor="background2" w:themeShade="1A"/>
          <w:sz w:val="28"/>
          <w:szCs w:val="28"/>
          <w:lang w:eastAsia="ru-RU"/>
        </w:rPr>
        <w:t>…(</w:t>
      </w:r>
      <w:proofErr w:type="gramEnd"/>
      <w:r w:rsidR="005A3AF8" w:rsidRPr="009E05F4">
        <w:rPr>
          <w:rFonts w:ascii="Times New Roman" w:eastAsia="Times New Roman" w:hAnsi="Times New Roman"/>
          <w:color w:val="171717" w:themeColor="background2" w:themeShade="1A"/>
          <w:sz w:val="28"/>
          <w:szCs w:val="28"/>
          <w:lang w:eastAsia="ru-RU"/>
        </w:rPr>
        <w:t>специальная оценка условий труда) проводилась довольно интересным образом. Например, шум и вибрацию удобно измерять в то время, когда машины не работают</w:t>
      </w:r>
      <w:r w:rsidR="00FD5814" w:rsidRPr="009E05F4">
        <w:rPr>
          <w:rFonts w:ascii="Times New Roman" w:eastAsia="Times New Roman" w:hAnsi="Times New Roman"/>
          <w:color w:val="171717" w:themeColor="background2" w:themeShade="1A"/>
          <w:sz w:val="28"/>
          <w:szCs w:val="28"/>
          <w:lang w:eastAsia="ru-RU"/>
        </w:rPr>
        <w:t>,</w:t>
      </w:r>
      <w:r w:rsidR="005A3AF8" w:rsidRPr="009E05F4">
        <w:rPr>
          <w:rFonts w:ascii="Times New Roman" w:eastAsia="Times New Roman" w:hAnsi="Times New Roman"/>
          <w:color w:val="171717" w:themeColor="background2" w:themeShade="1A"/>
          <w:sz w:val="28"/>
          <w:szCs w:val="28"/>
          <w:lang w:eastAsia="ru-RU"/>
        </w:rPr>
        <w:t xml:space="preserve"> загрязнение воздуха — при полностью открытых дверях и окнах. </w:t>
      </w:r>
      <w:r w:rsidR="00FD5814" w:rsidRPr="009E05F4">
        <w:rPr>
          <w:rFonts w:ascii="Times New Roman" w:eastAsia="Times New Roman" w:hAnsi="Times New Roman"/>
          <w:color w:val="171717" w:themeColor="background2" w:themeShade="1A"/>
          <w:sz w:val="28"/>
          <w:szCs w:val="28"/>
          <w:lang w:eastAsia="ru-RU"/>
        </w:rPr>
        <w:t>П</w:t>
      </w:r>
      <w:r w:rsidR="005A3AF8" w:rsidRPr="009E05F4">
        <w:rPr>
          <w:rFonts w:ascii="Times New Roman" w:eastAsia="Times New Roman" w:hAnsi="Times New Roman"/>
          <w:color w:val="171717" w:themeColor="background2" w:themeShade="1A"/>
          <w:sz w:val="28"/>
          <w:szCs w:val="28"/>
          <w:lang w:eastAsia="ru-RU"/>
        </w:rPr>
        <w:t>одобными измерениями и обосновывается отсутствие необходимости дополнительных отпусков и компенсаций за вредность для работников.</w:t>
      </w:r>
    </w:p>
    <w:p w:rsidR="005A3AF8" w:rsidRPr="009E05F4" w:rsidRDefault="005A3AF8" w:rsidP="00FD5814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/>
          <w:color w:val="171717" w:themeColor="background2" w:themeShade="1A"/>
          <w:sz w:val="28"/>
          <w:szCs w:val="28"/>
          <w:lang w:eastAsia="ru-RU"/>
        </w:rPr>
      </w:pPr>
      <w:r w:rsidRPr="009E05F4">
        <w:rPr>
          <w:rFonts w:ascii="Times New Roman" w:eastAsia="Times New Roman" w:hAnsi="Times New Roman"/>
          <w:color w:val="171717" w:themeColor="background2" w:themeShade="1A"/>
          <w:sz w:val="28"/>
          <w:szCs w:val="28"/>
          <w:lang w:eastAsia="ru-RU"/>
        </w:rPr>
        <w:t xml:space="preserve">В результате — на собрании </w:t>
      </w:r>
      <w:r w:rsidR="00FD5814" w:rsidRPr="009E05F4">
        <w:rPr>
          <w:rFonts w:ascii="Times New Roman" w:eastAsia="Times New Roman" w:hAnsi="Times New Roman"/>
          <w:color w:val="171717" w:themeColor="background2" w:themeShade="1A"/>
          <w:sz w:val="28"/>
          <w:szCs w:val="28"/>
          <w:lang w:eastAsia="ru-RU"/>
        </w:rPr>
        <w:t>восстановившей</w:t>
      </w:r>
      <w:r w:rsidR="00B542A1" w:rsidRPr="009E05F4">
        <w:rPr>
          <w:rFonts w:ascii="Times New Roman" w:eastAsia="Times New Roman" w:hAnsi="Times New Roman"/>
          <w:color w:val="171717" w:themeColor="background2" w:themeShade="1A"/>
          <w:sz w:val="28"/>
          <w:szCs w:val="28"/>
          <w:lang w:eastAsia="ru-RU"/>
        </w:rPr>
        <w:t xml:space="preserve"> 29.04.2022</w:t>
      </w:r>
      <w:r w:rsidR="00FD5814" w:rsidRPr="009E05F4">
        <w:rPr>
          <w:rFonts w:ascii="Times New Roman" w:eastAsia="Times New Roman" w:hAnsi="Times New Roman"/>
          <w:color w:val="171717" w:themeColor="background2" w:themeShade="1A"/>
          <w:sz w:val="28"/>
          <w:szCs w:val="28"/>
          <w:lang w:eastAsia="ru-RU"/>
        </w:rPr>
        <w:t xml:space="preserve"> свою </w:t>
      </w:r>
      <w:r w:rsidRPr="009E05F4">
        <w:rPr>
          <w:rFonts w:ascii="Times New Roman" w:eastAsia="Times New Roman" w:hAnsi="Times New Roman"/>
          <w:color w:val="171717" w:themeColor="background2" w:themeShade="1A"/>
          <w:sz w:val="28"/>
          <w:szCs w:val="28"/>
          <w:lang w:eastAsia="ru-RU"/>
        </w:rPr>
        <w:t>де</w:t>
      </w:r>
      <w:r w:rsidR="00FD5814" w:rsidRPr="009E05F4">
        <w:rPr>
          <w:rFonts w:ascii="Times New Roman" w:eastAsia="Times New Roman" w:hAnsi="Times New Roman"/>
          <w:color w:val="171717" w:themeColor="background2" w:themeShade="1A"/>
          <w:sz w:val="28"/>
          <w:szCs w:val="28"/>
          <w:lang w:eastAsia="ru-RU"/>
        </w:rPr>
        <w:t>ятельность</w:t>
      </w:r>
      <w:r w:rsidRPr="009E05F4">
        <w:rPr>
          <w:rFonts w:ascii="Times New Roman" w:eastAsia="Times New Roman" w:hAnsi="Times New Roman"/>
          <w:color w:val="171717" w:themeColor="background2" w:themeShade="1A"/>
          <w:sz w:val="28"/>
          <w:szCs w:val="28"/>
          <w:lang w:eastAsia="ru-RU"/>
        </w:rPr>
        <w:t xml:space="preserve"> на «Салюте» первичной профсоюзной организации Российского профсоюза металлистов (входит в Союз профсоюзов России) было принято решение о начале коллективного трудового спора. </w:t>
      </w:r>
      <w:r w:rsidR="00B542A1" w:rsidRPr="009E05F4">
        <w:rPr>
          <w:rFonts w:ascii="Times New Roman" w:eastAsia="Times New Roman" w:hAnsi="Times New Roman"/>
          <w:color w:val="171717" w:themeColor="background2" w:themeShade="1A"/>
          <w:sz w:val="28"/>
          <w:szCs w:val="28"/>
          <w:lang w:eastAsia="ru-RU"/>
        </w:rPr>
        <w:t>МК ППО РПМ</w:t>
      </w:r>
      <w:r w:rsidRPr="009E05F4">
        <w:rPr>
          <w:rFonts w:ascii="Times New Roman" w:eastAsia="Times New Roman" w:hAnsi="Times New Roman"/>
          <w:color w:val="171717" w:themeColor="background2" w:themeShade="1A"/>
          <w:sz w:val="28"/>
          <w:szCs w:val="28"/>
          <w:lang w:eastAsia="ru-RU"/>
        </w:rPr>
        <w:t xml:space="preserve"> выдвинул требования восстановить продолжительность отпусков, а также:</w:t>
      </w:r>
    </w:p>
    <w:p w:rsidR="005A3AF8" w:rsidRPr="009E05F4" w:rsidRDefault="005A3AF8" w:rsidP="00FD5814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/>
          <w:color w:val="171717" w:themeColor="background2" w:themeShade="1A"/>
          <w:sz w:val="28"/>
          <w:szCs w:val="28"/>
          <w:lang w:eastAsia="ru-RU"/>
        </w:rPr>
      </w:pPr>
      <w:r w:rsidRPr="009E05F4">
        <w:rPr>
          <w:rFonts w:ascii="Times New Roman" w:eastAsia="Times New Roman" w:hAnsi="Times New Roman"/>
          <w:color w:val="171717" w:themeColor="background2" w:themeShade="1A"/>
          <w:sz w:val="28"/>
          <w:szCs w:val="28"/>
          <w:lang w:eastAsia="ru-RU"/>
        </w:rPr>
        <w:t>«В срок до 25.05.2022 направить в МК ППО РПМ работников АО «ОДК» ПК «Салют» отчёт о проведении специальной оценки условий труда, включающий в себя результаты проведения СОУТ на основании ч. 1 ст. 15 ФЗ 426 от 28.12.2013.</w:t>
      </w:r>
    </w:p>
    <w:p w:rsidR="005A3AF8" w:rsidRPr="009E05F4" w:rsidRDefault="005A3AF8" w:rsidP="00FD5814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/>
          <w:color w:val="171717" w:themeColor="background2" w:themeShade="1A"/>
          <w:sz w:val="28"/>
          <w:szCs w:val="28"/>
          <w:lang w:eastAsia="ru-RU"/>
        </w:rPr>
      </w:pPr>
      <w:r w:rsidRPr="009E05F4">
        <w:rPr>
          <w:rFonts w:ascii="Times New Roman" w:eastAsia="Times New Roman" w:hAnsi="Times New Roman"/>
          <w:color w:val="171717" w:themeColor="background2" w:themeShade="1A"/>
          <w:sz w:val="28"/>
          <w:szCs w:val="28"/>
          <w:lang w:eastAsia="ru-RU"/>
        </w:rPr>
        <w:t>Дальнейшие мероприятия по СОУТ проводить с участием уполномоченного по охране труда ППО РПМ работников АО «ОДК» ПК «Салют» на основании ст. 25 главы 4 ФЗ 426 от 28.12.2013».</w:t>
      </w:r>
    </w:p>
    <w:p w:rsidR="005A3AF8" w:rsidRPr="009E05F4" w:rsidRDefault="005A3AF8" w:rsidP="00FD5814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/>
          <w:color w:val="171717" w:themeColor="background2" w:themeShade="1A"/>
          <w:sz w:val="28"/>
          <w:szCs w:val="28"/>
          <w:lang w:eastAsia="ru-RU"/>
        </w:rPr>
      </w:pPr>
      <w:r w:rsidRPr="009E05F4">
        <w:rPr>
          <w:rFonts w:ascii="Times New Roman" w:eastAsia="Times New Roman" w:hAnsi="Times New Roman"/>
          <w:color w:val="171717" w:themeColor="background2" w:themeShade="1A"/>
          <w:sz w:val="28"/>
          <w:szCs w:val="28"/>
          <w:lang w:eastAsia="ru-RU"/>
        </w:rPr>
        <w:t>Результат – Приказом от 19 мая итоги СОУТ отменены, отпуска восстановлены.</w:t>
      </w:r>
    </w:p>
    <w:p w:rsidR="00B542A1" w:rsidRPr="009E05F4" w:rsidRDefault="00A94AD7" w:rsidP="00FD5814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/>
          <w:color w:val="171717" w:themeColor="background2" w:themeShade="1A"/>
          <w:sz w:val="28"/>
          <w:szCs w:val="28"/>
          <w:lang w:eastAsia="ru-RU"/>
        </w:rPr>
      </w:pPr>
      <w:r w:rsidRPr="009E05F4">
        <w:rPr>
          <w:rFonts w:ascii="Times New Roman" w:eastAsia="Times New Roman" w:hAnsi="Times New Roman"/>
          <w:color w:val="171717" w:themeColor="background2" w:themeShade="1A"/>
          <w:sz w:val="28"/>
          <w:szCs w:val="28"/>
          <w:lang w:eastAsia="ru-RU"/>
        </w:rPr>
        <w:t xml:space="preserve">Москва. </w:t>
      </w:r>
      <w:r w:rsidR="00785766" w:rsidRPr="009E05F4">
        <w:rPr>
          <w:rFonts w:ascii="Times New Roman" w:eastAsia="Times New Roman" w:hAnsi="Times New Roman"/>
          <w:color w:val="171717" w:themeColor="background2" w:themeShade="1A"/>
          <w:sz w:val="28"/>
          <w:szCs w:val="28"/>
          <w:lang w:eastAsia="ru-RU"/>
        </w:rPr>
        <w:t xml:space="preserve">«Яндекс-Еда». 17 декабря 2022 курьеры «Яндекс- Еды» при помощи активистов РРП инициировали создание Рабочего союза курьеров, который действует в качестве Московской территориальной организации </w:t>
      </w:r>
      <w:proofErr w:type="spellStart"/>
      <w:r w:rsidR="00785766" w:rsidRPr="009E05F4">
        <w:rPr>
          <w:rFonts w:ascii="Times New Roman" w:eastAsia="Times New Roman" w:hAnsi="Times New Roman"/>
          <w:color w:val="171717" w:themeColor="background2" w:themeShade="1A"/>
          <w:sz w:val="28"/>
          <w:szCs w:val="28"/>
          <w:lang w:eastAsia="ru-RU"/>
        </w:rPr>
        <w:t>РПРиУ</w:t>
      </w:r>
      <w:proofErr w:type="spellEnd"/>
      <w:r w:rsidR="00785766" w:rsidRPr="009E05F4">
        <w:rPr>
          <w:rFonts w:ascii="Times New Roman" w:eastAsia="Times New Roman" w:hAnsi="Times New Roman"/>
          <w:color w:val="171717" w:themeColor="background2" w:themeShade="1A"/>
          <w:sz w:val="28"/>
          <w:szCs w:val="28"/>
          <w:lang w:eastAsia="ru-RU"/>
        </w:rPr>
        <w:t xml:space="preserve">-СПР. 20-25 декабря РСК под руководством своего председателя Нургазы Алибекова провел забастовку, в которой приняли участие 4,5 тысячи курьеров в Москве. Результат – Яндекс отменил снижение расценок. </w:t>
      </w:r>
    </w:p>
    <w:p w:rsidR="005E5815" w:rsidRPr="009E05F4" w:rsidRDefault="005E5815" w:rsidP="00FD5814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/>
          <w:color w:val="171717" w:themeColor="background2" w:themeShade="1A"/>
          <w:sz w:val="28"/>
          <w:szCs w:val="28"/>
          <w:lang w:eastAsia="ru-RU"/>
        </w:rPr>
      </w:pPr>
      <w:r w:rsidRPr="009E05F4">
        <w:rPr>
          <w:rFonts w:ascii="Times New Roman" w:eastAsia="Times New Roman" w:hAnsi="Times New Roman"/>
          <w:color w:val="171717" w:themeColor="background2" w:themeShade="1A"/>
          <w:sz w:val="28"/>
          <w:szCs w:val="28"/>
          <w:lang w:eastAsia="ru-RU"/>
        </w:rPr>
        <w:t>Объединение трудящихся в свободные профсоюзы с</w:t>
      </w:r>
      <w:r w:rsidR="0041652E" w:rsidRPr="009E05F4">
        <w:rPr>
          <w:rFonts w:ascii="Times New Roman" w:eastAsia="Times New Roman" w:hAnsi="Times New Roman"/>
          <w:color w:val="171717" w:themeColor="background2" w:themeShade="1A"/>
          <w:sz w:val="28"/>
          <w:szCs w:val="28"/>
          <w:lang w:eastAsia="ru-RU"/>
        </w:rPr>
        <w:t>тимулирует работодателя к повышению зарплат и улучшению условий труда, с</w:t>
      </w:r>
      <w:r w:rsidRPr="009E05F4">
        <w:rPr>
          <w:rFonts w:ascii="Times New Roman" w:eastAsia="Times New Roman" w:hAnsi="Times New Roman"/>
          <w:color w:val="171717" w:themeColor="background2" w:themeShade="1A"/>
          <w:sz w:val="28"/>
          <w:szCs w:val="28"/>
          <w:lang w:eastAsia="ru-RU"/>
        </w:rPr>
        <w:t>оздает</w:t>
      </w:r>
      <w:r w:rsidR="0041652E" w:rsidRPr="009E05F4">
        <w:rPr>
          <w:rFonts w:ascii="Times New Roman" w:eastAsia="Times New Roman" w:hAnsi="Times New Roman"/>
          <w:color w:val="171717" w:themeColor="background2" w:themeShade="1A"/>
          <w:sz w:val="28"/>
          <w:szCs w:val="28"/>
          <w:lang w:eastAsia="ru-RU"/>
        </w:rPr>
        <w:t xml:space="preserve"> дополнительные гарантии для</w:t>
      </w:r>
      <w:r w:rsidRPr="009E05F4">
        <w:rPr>
          <w:rFonts w:ascii="Times New Roman" w:eastAsia="Times New Roman" w:hAnsi="Times New Roman"/>
          <w:color w:val="171717" w:themeColor="background2" w:themeShade="1A"/>
          <w:sz w:val="28"/>
          <w:szCs w:val="28"/>
          <w:lang w:eastAsia="ru-RU"/>
        </w:rPr>
        <w:t xml:space="preserve"> </w:t>
      </w:r>
      <w:r w:rsidR="0041652E" w:rsidRPr="009E05F4">
        <w:rPr>
          <w:rFonts w:ascii="Times New Roman" w:eastAsia="Times New Roman" w:hAnsi="Times New Roman"/>
          <w:color w:val="171717" w:themeColor="background2" w:themeShade="1A"/>
          <w:sz w:val="28"/>
          <w:szCs w:val="28"/>
          <w:lang w:eastAsia="ru-RU"/>
        </w:rPr>
        <w:t>членов профсоюза от увольнений и унижений.</w:t>
      </w:r>
      <w:r w:rsidRPr="009E05F4">
        <w:rPr>
          <w:rFonts w:ascii="Times New Roman" w:eastAsia="Times New Roman" w:hAnsi="Times New Roman"/>
          <w:color w:val="171717" w:themeColor="background2" w:themeShade="1A"/>
          <w:sz w:val="28"/>
          <w:szCs w:val="28"/>
          <w:lang w:eastAsia="ru-RU"/>
        </w:rPr>
        <w:t xml:space="preserve"> </w:t>
      </w:r>
    </w:p>
    <w:p w:rsidR="00A94AD7" w:rsidRPr="009E05F4" w:rsidRDefault="00B542A1" w:rsidP="00FD5814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/>
          <w:color w:val="171717" w:themeColor="background2" w:themeShade="1A"/>
          <w:sz w:val="28"/>
          <w:szCs w:val="28"/>
          <w:lang w:eastAsia="ru-RU"/>
        </w:rPr>
      </w:pPr>
      <w:r w:rsidRPr="009E05F4">
        <w:rPr>
          <w:rFonts w:ascii="Times New Roman" w:eastAsia="Times New Roman" w:hAnsi="Times New Roman"/>
          <w:color w:val="171717" w:themeColor="background2" w:themeShade="1A"/>
          <w:sz w:val="28"/>
          <w:szCs w:val="28"/>
          <w:lang w:eastAsia="ru-RU"/>
        </w:rPr>
        <w:lastRenderedPageBreak/>
        <w:t>Поэтому, забудьте, уважаемые товарищи трудящиеся России, гнилые вопросы</w:t>
      </w:r>
      <w:r w:rsidR="00785766" w:rsidRPr="009E05F4">
        <w:rPr>
          <w:rFonts w:ascii="Times New Roman" w:eastAsia="Times New Roman" w:hAnsi="Times New Roman"/>
          <w:color w:val="171717" w:themeColor="background2" w:themeShade="1A"/>
          <w:sz w:val="28"/>
          <w:szCs w:val="28"/>
          <w:lang w:eastAsia="ru-RU"/>
        </w:rPr>
        <w:t xml:space="preserve"> </w:t>
      </w:r>
      <w:r w:rsidRPr="009E05F4">
        <w:rPr>
          <w:rFonts w:ascii="Times New Roman" w:hAnsi="Times New Roman"/>
          <w:color w:val="171717" w:themeColor="background2" w:themeShade="1A"/>
          <w:sz w:val="28"/>
          <w:szCs w:val="28"/>
        </w:rPr>
        <w:t xml:space="preserve">«А что это даст?», «А какая разница?», объединяйтесь в настоящие профсоюзы и отстаивайте свои трудовые права и достоинство!  </w:t>
      </w:r>
      <w:r w:rsidR="00785766" w:rsidRPr="009E05F4">
        <w:rPr>
          <w:rFonts w:ascii="Times New Roman" w:eastAsia="Times New Roman" w:hAnsi="Times New Roman"/>
          <w:color w:val="171717" w:themeColor="background2" w:themeShade="1A"/>
          <w:sz w:val="28"/>
          <w:szCs w:val="28"/>
          <w:lang w:eastAsia="ru-RU"/>
        </w:rPr>
        <w:t xml:space="preserve">   </w:t>
      </w:r>
    </w:p>
    <w:p w:rsidR="000F3227" w:rsidRPr="009E05F4" w:rsidRDefault="000F3227" w:rsidP="00642A89">
      <w:pPr>
        <w:ind w:firstLine="567"/>
        <w:jc w:val="both"/>
        <w:rPr>
          <w:rFonts w:ascii="Times New Roman" w:hAnsi="Times New Roman"/>
          <w:color w:val="171717" w:themeColor="background2" w:themeShade="1A"/>
          <w:sz w:val="28"/>
          <w:szCs w:val="28"/>
        </w:rPr>
      </w:pPr>
    </w:p>
    <w:p w:rsidR="0023582F" w:rsidRPr="009E05F4" w:rsidRDefault="0023582F" w:rsidP="00994262">
      <w:pPr>
        <w:spacing w:after="0" w:line="240" w:lineRule="auto"/>
        <w:ind w:firstLine="567"/>
        <w:jc w:val="both"/>
        <w:rPr>
          <w:rFonts w:ascii="Times New Roman" w:hAnsi="Times New Roman"/>
          <w:color w:val="171717" w:themeColor="background2" w:themeShade="1A"/>
          <w:sz w:val="28"/>
          <w:szCs w:val="28"/>
        </w:rPr>
      </w:pPr>
      <w:r w:rsidRPr="009E05F4">
        <w:rPr>
          <w:rFonts w:ascii="Times New Roman" w:hAnsi="Times New Roman"/>
          <w:color w:val="171717" w:themeColor="background2" w:themeShade="1A"/>
          <w:sz w:val="28"/>
          <w:szCs w:val="28"/>
        </w:rPr>
        <w:t xml:space="preserve">Часто слышу: </w:t>
      </w:r>
      <w:r w:rsidRPr="009E05F4">
        <w:rPr>
          <w:rFonts w:ascii="Times New Roman" w:hAnsi="Times New Roman"/>
          <w:b/>
          <w:color w:val="171717" w:themeColor="background2" w:themeShade="1A"/>
          <w:sz w:val="28"/>
          <w:szCs w:val="28"/>
        </w:rPr>
        <w:t>«Профсоюзы в России и в Москве слабы,</w:t>
      </w:r>
      <w:r w:rsidR="00FE3503" w:rsidRPr="009E05F4">
        <w:rPr>
          <w:rFonts w:ascii="Times New Roman" w:hAnsi="Times New Roman"/>
          <w:color w:val="171717" w:themeColor="background2" w:themeShade="1A"/>
          <w:sz w:val="28"/>
          <w:szCs w:val="28"/>
        </w:rPr>
        <w:t xml:space="preserve"> они ничего не могут…». Действительно, в России существуют две формы профсоюзов.</w:t>
      </w:r>
      <w:r w:rsidR="00A83151" w:rsidRPr="009E05F4">
        <w:rPr>
          <w:rFonts w:ascii="Times New Roman" w:hAnsi="Times New Roman"/>
          <w:color w:val="171717" w:themeColor="background2" w:themeShade="1A"/>
          <w:sz w:val="28"/>
          <w:szCs w:val="28"/>
        </w:rPr>
        <w:t xml:space="preserve"> Это профсоюзы структуры ФНПР, о которых говорить нет смысла в контексте защиты трудовых прав перед работодателями. Общеизвестное народное наименование «</w:t>
      </w:r>
      <w:proofErr w:type="spellStart"/>
      <w:r w:rsidR="00A83151" w:rsidRPr="009E05F4">
        <w:rPr>
          <w:rFonts w:ascii="Times New Roman" w:hAnsi="Times New Roman"/>
          <w:color w:val="171717" w:themeColor="background2" w:themeShade="1A"/>
          <w:sz w:val="28"/>
          <w:szCs w:val="28"/>
        </w:rPr>
        <w:t>профкомычи</w:t>
      </w:r>
      <w:proofErr w:type="spellEnd"/>
      <w:r w:rsidR="00A83151" w:rsidRPr="009E05F4">
        <w:rPr>
          <w:rFonts w:ascii="Times New Roman" w:hAnsi="Times New Roman"/>
          <w:color w:val="171717" w:themeColor="background2" w:themeShade="1A"/>
          <w:sz w:val="28"/>
          <w:szCs w:val="28"/>
        </w:rPr>
        <w:t xml:space="preserve">» исчерпывающе. </w:t>
      </w:r>
    </w:p>
    <w:p w:rsidR="0078340F" w:rsidRPr="009E05F4" w:rsidRDefault="0078340F" w:rsidP="0078340F">
      <w:pPr>
        <w:spacing w:after="0" w:line="240" w:lineRule="auto"/>
        <w:ind w:firstLine="567"/>
        <w:jc w:val="both"/>
        <w:rPr>
          <w:rFonts w:ascii="Times New Roman" w:hAnsi="Times New Roman"/>
          <w:color w:val="171717" w:themeColor="background2" w:themeShade="1A"/>
          <w:sz w:val="28"/>
          <w:szCs w:val="28"/>
        </w:rPr>
      </w:pPr>
      <w:r w:rsidRPr="009E05F4">
        <w:rPr>
          <w:rFonts w:ascii="Times New Roman" w:hAnsi="Times New Roman"/>
          <w:color w:val="171717" w:themeColor="background2" w:themeShade="1A"/>
          <w:sz w:val="28"/>
          <w:szCs w:val="28"/>
        </w:rPr>
        <w:t>Россияне хорошо усвоили: покорность приносит прожиточный минимум, а строптивый лишается этого. Примеры правдоискателей подтверждают бесполезность споров с администрацией. Спор работника с начальником, а тем более с директором, заканчивается увольнением работника. Отсюда неверие в возможность добиться чего-либо против воли директора: “Как директор скажет, так и будет”. Примеров равного спора, а тем более побед, люди не знали. “Профсоюзы” ВЦСПС спорить даже не пробовали.</w:t>
      </w:r>
    </w:p>
    <w:p w:rsidR="00A83151" w:rsidRPr="009E05F4" w:rsidRDefault="00A83151" w:rsidP="0078340F">
      <w:pPr>
        <w:spacing w:after="0" w:line="240" w:lineRule="auto"/>
        <w:ind w:firstLine="567"/>
        <w:jc w:val="both"/>
        <w:rPr>
          <w:rFonts w:ascii="Times New Roman" w:hAnsi="Times New Roman"/>
          <w:color w:val="171717" w:themeColor="background2" w:themeShade="1A"/>
          <w:sz w:val="28"/>
          <w:szCs w:val="28"/>
        </w:rPr>
      </w:pPr>
      <w:r w:rsidRPr="009E05F4">
        <w:rPr>
          <w:rFonts w:ascii="Times New Roman" w:hAnsi="Times New Roman"/>
          <w:color w:val="171717" w:themeColor="background2" w:themeShade="1A"/>
          <w:sz w:val="28"/>
          <w:szCs w:val="28"/>
        </w:rPr>
        <w:t>Действительную защиту трудовых прав осуществляют не входящие в структуру ФНПР и не связанные генетически с ВЦСПС свободные профсоюзы, начало которым было положено в апреле 1989 года профсоюзами, сейчас входящими в СПР. Это профсоюзы горняков, железнодорожников, металлистов, бюджетников. Часть свободных профсоюзов сейчас представлена в КТР.</w:t>
      </w:r>
    </w:p>
    <w:p w:rsidR="00994262" w:rsidRPr="009E05F4" w:rsidRDefault="00A83151" w:rsidP="00994262">
      <w:pPr>
        <w:spacing w:after="0" w:line="240" w:lineRule="auto"/>
        <w:ind w:firstLine="567"/>
        <w:jc w:val="both"/>
        <w:rPr>
          <w:rFonts w:ascii="Times New Roman" w:hAnsi="Times New Roman"/>
          <w:color w:val="171717" w:themeColor="background2" w:themeShade="1A"/>
          <w:sz w:val="28"/>
          <w:szCs w:val="28"/>
        </w:rPr>
      </w:pPr>
      <w:r w:rsidRPr="009E05F4">
        <w:rPr>
          <w:rFonts w:ascii="Times New Roman" w:hAnsi="Times New Roman"/>
          <w:color w:val="171717" w:themeColor="background2" w:themeShade="1A"/>
          <w:sz w:val="28"/>
          <w:szCs w:val="28"/>
        </w:rPr>
        <w:t xml:space="preserve">Сила реального профсоюза складывается из </w:t>
      </w:r>
      <w:r w:rsidR="0041652E" w:rsidRPr="009E05F4">
        <w:rPr>
          <w:rFonts w:ascii="Times New Roman" w:hAnsi="Times New Roman"/>
          <w:color w:val="171717" w:themeColor="background2" w:themeShade="1A"/>
          <w:sz w:val="28"/>
          <w:szCs w:val="28"/>
        </w:rPr>
        <w:t>трех</w:t>
      </w:r>
      <w:r w:rsidRPr="009E05F4">
        <w:rPr>
          <w:rFonts w:ascii="Times New Roman" w:hAnsi="Times New Roman"/>
          <w:color w:val="171717" w:themeColor="background2" w:themeShade="1A"/>
          <w:sz w:val="28"/>
          <w:szCs w:val="28"/>
        </w:rPr>
        <w:t xml:space="preserve"> составляющих: организованность</w:t>
      </w:r>
      <w:r w:rsidR="0041652E" w:rsidRPr="009E05F4">
        <w:rPr>
          <w:rFonts w:ascii="Times New Roman" w:hAnsi="Times New Roman"/>
          <w:color w:val="171717" w:themeColor="background2" w:themeShade="1A"/>
          <w:sz w:val="28"/>
          <w:szCs w:val="28"/>
        </w:rPr>
        <w:t>,</w:t>
      </w:r>
      <w:r w:rsidRPr="009E05F4">
        <w:rPr>
          <w:rFonts w:ascii="Times New Roman" w:hAnsi="Times New Roman"/>
          <w:color w:val="171717" w:themeColor="background2" w:themeShade="1A"/>
          <w:sz w:val="28"/>
          <w:szCs w:val="28"/>
        </w:rPr>
        <w:t xml:space="preserve"> </w:t>
      </w:r>
      <w:r w:rsidR="00994262" w:rsidRPr="009E05F4">
        <w:rPr>
          <w:rFonts w:ascii="Times New Roman" w:hAnsi="Times New Roman"/>
          <w:color w:val="171717" w:themeColor="background2" w:themeShade="1A"/>
          <w:sz w:val="28"/>
          <w:szCs w:val="28"/>
        </w:rPr>
        <w:t>грамотность, массовость. Организованности и грамотности</w:t>
      </w:r>
      <w:r w:rsidR="0041652E" w:rsidRPr="009E05F4">
        <w:rPr>
          <w:rFonts w:ascii="Times New Roman" w:hAnsi="Times New Roman"/>
          <w:color w:val="171717" w:themeColor="background2" w:themeShade="1A"/>
          <w:sz w:val="28"/>
          <w:szCs w:val="28"/>
        </w:rPr>
        <w:t xml:space="preserve"> у многих свободных профсоюзов</w:t>
      </w:r>
      <w:r w:rsidR="00994262" w:rsidRPr="009E05F4">
        <w:rPr>
          <w:rFonts w:ascii="Times New Roman" w:hAnsi="Times New Roman"/>
          <w:color w:val="171717" w:themeColor="background2" w:themeShade="1A"/>
          <w:sz w:val="28"/>
          <w:szCs w:val="28"/>
        </w:rPr>
        <w:t xml:space="preserve"> достаточно, а вот обеспечить массовость пока не удается.</w:t>
      </w:r>
    </w:p>
    <w:p w:rsidR="00186A85" w:rsidRPr="009E05F4" w:rsidRDefault="0041652E" w:rsidP="00994262">
      <w:pPr>
        <w:spacing w:after="0" w:line="240" w:lineRule="auto"/>
        <w:ind w:firstLine="567"/>
        <w:jc w:val="both"/>
        <w:rPr>
          <w:rFonts w:ascii="Times New Roman" w:hAnsi="Times New Roman"/>
          <w:color w:val="171717" w:themeColor="background2" w:themeShade="1A"/>
          <w:sz w:val="28"/>
          <w:szCs w:val="28"/>
        </w:rPr>
      </w:pPr>
      <w:r w:rsidRPr="009E05F4">
        <w:rPr>
          <w:rFonts w:ascii="Times New Roman" w:hAnsi="Times New Roman"/>
          <w:color w:val="171717" w:themeColor="background2" w:themeShade="1A"/>
          <w:sz w:val="28"/>
          <w:szCs w:val="28"/>
        </w:rPr>
        <w:t>Организованность профсоюза определяется его уставом, котор</w:t>
      </w:r>
      <w:r w:rsidR="00186A85" w:rsidRPr="009E05F4">
        <w:rPr>
          <w:rFonts w:ascii="Times New Roman" w:hAnsi="Times New Roman"/>
          <w:color w:val="171717" w:themeColor="background2" w:themeShade="1A"/>
          <w:sz w:val="28"/>
          <w:szCs w:val="28"/>
        </w:rPr>
        <w:t>ый позволяет</w:t>
      </w:r>
      <w:r w:rsidRPr="009E05F4">
        <w:rPr>
          <w:rFonts w:ascii="Times New Roman" w:hAnsi="Times New Roman"/>
          <w:color w:val="171717" w:themeColor="background2" w:themeShade="1A"/>
          <w:sz w:val="28"/>
          <w:szCs w:val="28"/>
        </w:rPr>
        <w:t xml:space="preserve"> требования закона направ</w:t>
      </w:r>
      <w:r w:rsidR="00186A85" w:rsidRPr="009E05F4">
        <w:rPr>
          <w:rFonts w:ascii="Times New Roman" w:hAnsi="Times New Roman"/>
          <w:color w:val="171717" w:themeColor="background2" w:themeShade="1A"/>
          <w:sz w:val="28"/>
          <w:szCs w:val="28"/>
        </w:rPr>
        <w:t>ить</w:t>
      </w:r>
      <w:r w:rsidRPr="009E05F4">
        <w:rPr>
          <w:rFonts w:ascii="Times New Roman" w:hAnsi="Times New Roman"/>
          <w:color w:val="171717" w:themeColor="background2" w:themeShade="1A"/>
          <w:sz w:val="28"/>
          <w:szCs w:val="28"/>
        </w:rPr>
        <w:t xml:space="preserve"> на реализацию обязанностей работодателей по отношению к профсоюзам</w:t>
      </w:r>
      <w:r w:rsidR="00186A85" w:rsidRPr="009E05F4">
        <w:rPr>
          <w:rFonts w:ascii="Times New Roman" w:hAnsi="Times New Roman"/>
          <w:color w:val="171717" w:themeColor="background2" w:themeShade="1A"/>
          <w:sz w:val="28"/>
          <w:szCs w:val="28"/>
        </w:rPr>
        <w:t xml:space="preserve"> и к его членам. Например, ФЗ «О профсоюзах» в трактовке Постановления КС РФ от 24.10.2013, допускает </w:t>
      </w:r>
      <w:r w:rsidRPr="009E05F4">
        <w:rPr>
          <w:rFonts w:ascii="Times New Roman" w:hAnsi="Times New Roman"/>
          <w:color w:val="171717" w:themeColor="background2" w:themeShade="1A"/>
          <w:sz w:val="28"/>
          <w:szCs w:val="28"/>
        </w:rPr>
        <w:t>с</w:t>
      </w:r>
      <w:r w:rsidR="00186A85" w:rsidRPr="009E05F4">
        <w:rPr>
          <w:rFonts w:ascii="Times New Roman" w:hAnsi="Times New Roman"/>
          <w:color w:val="171717" w:themeColor="background2" w:themeShade="1A"/>
          <w:sz w:val="28"/>
          <w:szCs w:val="28"/>
        </w:rPr>
        <w:t>вободу в выборе структуры профсоюза. Однако то же Постановление КС РФ сохраняет гарантии от увольнений членам и активистам профсоюзов по статьям 373 и 374 ТК РФ только для первичных профорганизаций работников данного работодателя. Поэтому в любом свободном профсоюзе необходимой структурой является первичка работников конкретного предприятия. Еще пример, той же ст.374 ТК установлена гарантия для председателя комитета первички и его заместителей. Очевидно, что устав свободного профсоюза должен содержать положение о том, что все члены комитета первички являются заместителями его председателя…</w:t>
      </w:r>
    </w:p>
    <w:p w:rsidR="0041652E" w:rsidRPr="009E05F4" w:rsidRDefault="00186A85" w:rsidP="00994262">
      <w:pPr>
        <w:spacing w:after="0" w:line="240" w:lineRule="auto"/>
        <w:ind w:firstLine="567"/>
        <w:jc w:val="both"/>
        <w:rPr>
          <w:rFonts w:ascii="Times New Roman" w:hAnsi="Times New Roman"/>
          <w:color w:val="171717" w:themeColor="background2" w:themeShade="1A"/>
          <w:sz w:val="28"/>
          <w:szCs w:val="28"/>
        </w:rPr>
      </w:pPr>
      <w:r w:rsidRPr="009E05F4">
        <w:rPr>
          <w:rFonts w:ascii="Times New Roman" w:hAnsi="Times New Roman"/>
          <w:color w:val="171717" w:themeColor="background2" w:themeShade="1A"/>
          <w:sz w:val="28"/>
          <w:szCs w:val="28"/>
        </w:rPr>
        <w:t>Грамотность означает, что активисты каждой профорганизации осваивают «профсоюзное ремесло»,</w:t>
      </w:r>
      <w:r w:rsidR="00143BB5" w:rsidRPr="009E05F4">
        <w:rPr>
          <w:rFonts w:ascii="Times New Roman" w:hAnsi="Times New Roman"/>
          <w:color w:val="171717" w:themeColor="background2" w:themeShade="1A"/>
          <w:sz w:val="28"/>
          <w:szCs w:val="28"/>
        </w:rPr>
        <w:t xml:space="preserve"> </w:t>
      </w:r>
      <w:r w:rsidRPr="009E05F4">
        <w:rPr>
          <w:rFonts w:ascii="Times New Roman" w:hAnsi="Times New Roman"/>
          <w:color w:val="171717" w:themeColor="background2" w:themeShade="1A"/>
          <w:sz w:val="28"/>
          <w:szCs w:val="28"/>
        </w:rPr>
        <w:t xml:space="preserve">опираясь на помощь </w:t>
      </w:r>
      <w:r w:rsidR="00143BB5" w:rsidRPr="009E05F4">
        <w:rPr>
          <w:rFonts w:ascii="Times New Roman" w:hAnsi="Times New Roman"/>
          <w:color w:val="171717" w:themeColor="background2" w:themeShade="1A"/>
          <w:sz w:val="28"/>
          <w:szCs w:val="28"/>
        </w:rPr>
        <w:t>правовой инспекции своего профсоюза, обеспечивают перевод «</w:t>
      </w:r>
      <w:proofErr w:type="spellStart"/>
      <w:r w:rsidR="00143BB5" w:rsidRPr="009E05F4">
        <w:rPr>
          <w:rFonts w:ascii="Times New Roman" w:hAnsi="Times New Roman"/>
          <w:color w:val="171717" w:themeColor="background2" w:themeShade="1A"/>
          <w:sz w:val="28"/>
          <w:szCs w:val="28"/>
        </w:rPr>
        <w:t>хотелок</w:t>
      </w:r>
      <w:proofErr w:type="spellEnd"/>
      <w:r w:rsidR="00143BB5" w:rsidRPr="009E05F4">
        <w:rPr>
          <w:rFonts w:ascii="Times New Roman" w:hAnsi="Times New Roman"/>
          <w:color w:val="171717" w:themeColor="background2" w:themeShade="1A"/>
          <w:sz w:val="28"/>
          <w:szCs w:val="28"/>
        </w:rPr>
        <w:t xml:space="preserve">» в основанные на нормах законов и ведомственных приказах требования и обращения. Формулировки этих обращений гарантируют обязательность ответа по существу от работодателя. Грамотность и организованность свободного профсоюза переводят его членов и их профорганизации из разряда «жалобщиков» в статус «официального органа».      </w:t>
      </w:r>
      <w:r w:rsidRPr="009E05F4">
        <w:rPr>
          <w:rFonts w:ascii="Times New Roman" w:hAnsi="Times New Roman"/>
          <w:color w:val="171717" w:themeColor="background2" w:themeShade="1A"/>
          <w:sz w:val="28"/>
          <w:szCs w:val="28"/>
        </w:rPr>
        <w:t xml:space="preserve">  </w:t>
      </w:r>
      <w:r w:rsidR="0041652E" w:rsidRPr="009E05F4">
        <w:rPr>
          <w:rFonts w:ascii="Times New Roman" w:hAnsi="Times New Roman"/>
          <w:color w:val="171717" w:themeColor="background2" w:themeShade="1A"/>
          <w:sz w:val="28"/>
          <w:szCs w:val="28"/>
        </w:rPr>
        <w:t xml:space="preserve">   </w:t>
      </w:r>
    </w:p>
    <w:p w:rsidR="0078340F" w:rsidRPr="009E05F4" w:rsidRDefault="00994262" w:rsidP="00994262">
      <w:pPr>
        <w:pStyle w:val="a4"/>
        <w:spacing w:before="0" w:beforeAutospacing="0" w:after="0" w:afterAutospacing="0"/>
        <w:ind w:firstLine="567"/>
        <w:jc w:val="both"/>
        <w:rPr>
          <w:color w:val="171717" w:themeColor="background2" w:themeShade="1A"/>
          <w:sz w:val="28"/>
          <w:szCs w:val="28"/>
        </w:rPr>
      </w:pPr>
      <w:r w:rsidRPr="009E05F4">
        <w:rPr>
          <w:color w:val="171717" w:themeColor="background2" w:themeShade="1A"/>
          <w:sz w:val="28"/>
          <w:szCs w:val="28"/>
        </w:rPr>
        <w:t xml:space="preserve">К сожалению, российская практика показывает, что работодатели активно препятствуют созданию реальных, т.е. массовых свободных профсоюзов. Отечественные предприниматели желают видеть на своих предприятиях не </w:t>
      </w:r>
      <w:r w:rsidRPr="009E05F4">
        <w:rPr>
          <w:color w:val="171717" w:themeColor="background2" w:themeShade="1A"/>
          <w:sz w:val="28"/>
          <w:szCs w:val="28"/>
        </w:rPr>
        <w:lastRenderedPageBreak/>
        <w:t xml:space="preserve">социальных партнеров, но жестко контролируемые ими профкомы, дублирующие социальные отделы. При этом профорганизации, создаваемые работниками без согласования с высшим менеджментом, воспринимаются директорами как смутьянами, нарушающими некий порядок, стремящимися унизить авторитет директората. Вследствие чего реальные профсоюзы не подпускаются к участию в коллективных переговорах по подготовке и заключению коллективных договоров. Что, в свою очередь, не позволяет свободным профсоюзам, в том числе и СПР, создать устойчивые массовые организации на предприятиях. </w:t>
      </w:r>
    </w:p>
    <w:p w:rsidR="00994262" w:rsidRPr="009E05F4" w:rsidRDefault="00994262" w:rsidP="00994262">
      <w:pPr>
        <w:pStyle w:val="a4"/>
        <w:spacing w:before="0" w:beforeAutospacing="0" w:after="0" w:afterAutospacing="0"/>
        <w:ind w:firstLine="567"/>
        <w:jc w:val="both"/>
        <w:rPr>
          <w:color w:val="171717" w:themeColor="background2" w:themeShade="1A"/>
          <w:sz w:val="28"/>
          <w:szCs w:val="28"/>
        </w:rPr>
      </w:pPr>
      <w:r w:rsidRPr="009E05F4">
        <w:rPr>
          <w:color w:val="171717" w:themeColor="background2" w:themeShade="1A"/>
          <w:sz w:val="28"/>
          <w:szCs w:val="28"/>
        </w:rPr>
        <w:t>Особенно негативно на мотивацию членства в свободных профсоюзах влияет сохранившаяся советская премиально-</w:t>
      </w:r>
      <w:proofErr w:type="spellStart"/>
      <w:r w:rsidRPr="009E05F4">
        <w:rPr>
          <w:color w:val="171717" w:themeColor="background2" w:themeShade="1A"/>
          <w:sz w:val="28"/>
          <w:szCs w:val="28"/>
        </w:rPr>
        <w:t>депремиальной</w:t>
      </w:r>
      <w:proofErr w:type="spellEnd"/>
      <w:r w:rsidRPr="009E05F4">
        <w:rPr>
          <w:color w:val="171717" w:themeColor="background2" w:themeShade="1A"/>
          <w:sz w:val="28"/>
          <w:szCs w:val="28"/>
        </w:rPr>
        <w:t xml:space="preserve"> система оплаты труда. В настоящее время на большинстве российский предприятий, включая организации бюджетной сферы</w:t>
      </w:r>
      <w:r w:rsidR="0078340F" w:rsidRPr="009E05F4">
        <w:rPr>
          <w:color w:val="171717" w:themeColor="background2" w:themeShade="1A"/>
          <w:sz w:val="28"/>
          <w:szCs w:val="28"/>
        </w:rPr>
        <w:t>,</w:t>
      </w:r>
      <w:r w:rsidRPr="009E05F4">
        <w:rPr>
          <w:color w:val="171717" w:themeColor="background2" w:themeShade="1A"/>
          <w:sz w:val="28"/>
          <w:szCs w:val="28"/>
        </w:rPr>
        <w:t xml:space="preserve"> заработная плата состоит из тарифной части и регулярной премии за «ритмичность работы», «выполнение плана» и т</w:t>
      </w:r>
      <w:r w:rsidR="0078340F" w:rsidRPr="009E05F4">
        <w:rPr>
          <w:color w:val="171717" w:themeColor="background2" w:themeShade="1A"/>
          <w:sz w:val="28"/>
          <w:szCs w:val="28"/>
        </w:rPr>
        <w:t>ому подобных</w:t>
      </w:r>
      <w:r w:rsidRPr="009E05F4">
        <w:rPr>
          <w:color w:val="171717" w:themeColor="background2" w:themeShade="1A"/>
          <w:sz w:val="28"/>
          <w:szCs w:val="28"/>
        </w:rPr>
        <w:t xml:space="preserve">, входящих в функции менеджмента обязанностей по организации производства и не относящихся к функциям работника. Соотношение тариф/премия достигает 30/70, т.е. за «активность» работник теряет 70% своего заработка, при этом его «неактивные» товарищи сохраняют свой заработок полностью. </w:t>
      </w:r>
    </w:p>
    <w:p w:rsidR="00994262" w:rsidRPr="009E05F4" w:rsidRDefault="00994262" w:rsidP="00994262">
      <w:pPr>
        <w:spacing w:after="0" w:line="240" w:lineRule="auto"/>
        <w:ind w:firstLine="567"/>
        <w:jc w:val="both"/>
        <w:rPr>
          <w:rFonts w:ascii="Times New Roman" w:hAnsi="Times New Roman"/>
          <w:color w:val="171717" w:themeColor="background2" w:themeShade="1A"/>
          <w:sz w:val="28"/>
          <w:szCs w:val="28"/>
        </w:rPr>
      </w:pPr>
      <w:r w:rsidRPr="009E05F4">
        <w:rPr>
          <w:rFonts w:ascii="Times New Roman" w:hAnsi="Times New Roman"/>
          <w:color w:val="171717" w:themeColor="background2" w:themeShade="1A"/>
          <w:sz w:val="28"/>
          <w:szCs w:val="28"/>
        </w:rPr>
        <w:t xml:space="preserve">Депремирования не являются видом дисциплинарного взыскания, наоборот, как правило, они увязываются работодателями с объявлением работнику выговора или замечания. Таким образом, депремирования, фактически, являясь запрещаемыми ТК штрафами, оказываются еще и также запрещаемыми двойными наказаниями за один проступок. </w:t>
      </w:r>
    </w:p>
    <w:p w:rsidR="00994262" w:rsidRPr="009E05F4" w:rsidRDefault="00994262" w:rsidP="00994262">
      <w:pPr>
        <w:spacing w:after="0" w:line="240" w:lineRule="auto"/>
        <w:ind w:firstLine="567"/>
        <w:jc w:val="both"/>
        <w:rPr>
          <w:rFonts w:ascii="Times New Roman" w:hAnsi="Times New Roman"/>
          <w:color w:val="171717" w:themeColor="background2" w:themeShade="1A"/>
          <w:sz w:val="28"/>
          <w:szCs w:val="28"/>
        </w:rPr>
      </w:pPr>
      <w:r w:rsidRPr="009E05F4">
        <w:rPr>
          <w:rFonts w:ascii="Times New Roman" w:hAnsi="Times New Roman"/>
          <w:color w:val="171717" w:themeColor="background2" w:themeShade="1A"/>
          <w:sz w:val="28"/>
          <w:szCs w:val="28"/>
        </w:rPr>
        <w:t>В тоже время депремирования не подлежат обжалованию в судебном порядке, поскольку Верховный Суд РФ ввел в судебную практику правило: «депремирование – это не дисциплинарное взыскание, а мера дисциплинарного воздействия.»</w:t>
      </w:r>
    </w:p>
    <w:p w:rsidR="00994262" w:rsidRPr="009E05F4" w:rsidRDefault="00994262" w:rsidP="00994262">
      <w:pPr>
        <w:spacing w:after="0" w:line="240" w:lineRule="auto"/>
        <w:ind w:firstLine="567"/>
        <w:jc w:val="both"/>
        <w:rPr>
          <w:rFonts w:ascii="Times New Roman" w:hAnsi="Times New Roman"/>
          <w:color w:val="171717" w:themeColor="background2" w:themeShade="1A"/>
          <w:sz w:val="28"/>
          <w:szCs w:val="28"/>
        </w:rPr>
      </w:pPr>
      <w:r w:rsidRPr="009E05F4">
        <w:rPr>
          <w:rFonts w:ascii="Times New Roman" w:hAnsi="Times New Roman"/>
          <w:color w:val="171717" w:themeColor="background2" w:themeShade="1A"/>
          <w:sz w:val="28"/>
          <w:szCs w:val="28"/>
        </w:rPr>
        <w:t xml:space="preserve">Для исправления ситуации достаточно внести в ч.1 ст.192 ТК РФ краткое дополнение, добавив к трем видам дисциплинарных взысканий четвертый – депремирование. Это позволит работникам обращаться в суд и в Роструд с заявлениями о необоснованности лишения их значительной части заработной платы. К сожалению, такой законопроект, внесенный президентом СПР депутатом </w:t>
      </w:r>
      <w:proofErr w:type="spellStart"/>
      <w:r w:rsidRPr="009E05F4">
        <w:rPr>
          <w:rFonts w:ascii="Times New Roman" w:hAnsi="Times New Roman"/>
          <w:color w:val="171717" w:themeColor="background2" w:themeShade="1A"/>
          <w:sz w:val="28"/>
          <w:szCs w:val="28"/>
        </w:rPr>
        <w:t>М.Г.Делягиным</w:t>
      </w:r>
      <w:proofErr w:type="spellEnd"/>
      <w:r w:rsidRPr="009E05F4">
        <w:rPr>
          <w:rFonts w:ascii="Times New Roman" w:hAnsi="Times New Roman"/>
          <w:color w:val="171717" w:themeColor="background2" w:themeShade="1A"/>
          <w:sz w:val="28"/>
          <w:szCs w:val="28"/>
        </w:rPr>
        <w:t xml:space="preserve"> весной прошлого года, был заблокирован ФНПР.</w:t>
      </w:r>
    </w:p>
    <w:p w:rsidR="00EB6949" w:rsidRPr="009E05F4" w:rsidRDefault="00994262" w:rsidP="00EB6949">
      <w:pPr>
        <w:spacing w:after="0" w:line="240" w:lineRule="auto"/>
        <w:ind w:firstLine="567"/>
        <w:jc w:val="both"/>
        <w:rPr>
          <w:rFonts w:ascii="Times New Roman" w:hAnsi="Times New Roman"/>
          <w:color w:val="171717" w:themeColor="background2" w:themeShade="1A"/>
          <w:sz w:val="28"/>
          <w:szCs w:val="28"/>
        </w:rPr>
      </w:pPr>
      <w:r w:rsidRPr="009E05F4">
        <w:rPr>
          <w:rFonts w:ascii="Times New Roman" w:hAnsi="Times New Roman"/>
          <w:color w:val="171717" w:themeColor="background2" w:themeShade="1A"/>
          <w:sz w:val="28"/>
          <w:szCs w:val="28"/>
        </w:rPr>
        <w:t>В нежелании вступать в свободный профсоюз есть объективные причины - опасение репрессий и потери подачек</w:t>
      </w:r>
      <w:r w:rsidR="0078340F" w:rsidRPr="009E05F4">
        <w:rPr>
          <w:rFonts w:ascii="Times New Roman" w:hAnsi="Times New Roman"/>
          <w:color w:val="171717" w:themeColor="background2" w:themeShade="1A"/>
          <w:sz w:val="28"/>
          <w:szCs w:val="28"/>
        </w:rPr>
        <w:t>, но они</w:t>
      </w:r>
      <w:r w:rsidRPr="009E05F4">
        <w:rPr>
          <w:rFonts w:ascii="Times New Roman" w:hAnsi="Times New Roman"/>
          <w:color w:val="171717" w:themeColor="background2" w:themeShade="1A"/>
          <w:sz w:val="28"/>
          <w:szCs w:val="28"/>
        </w:rPr>
        <w:t xml:space="preserve"> преодолимы в сравнительно быстрый срок. </w:t>
      </w:r>
      <w:r w:rsidR="0078340F" w:rsidRPr="009E05F4">
        <w:rPr>
          <w:rFonts w:ascii="Times New Roman" w:hAnsi="Times New Roman"/>
          <w:color w:val="171717" w:themeColor="background2" w:themeShade="1A"/>
          <w:sz w:val="28"/>
          <w:szCs w:val="28"/>
        </w:rPr>
        <w:t xml:space="preserve">Для этого работникам достаточно принять следующие правила: </w:t>
      </w:r>
      <w:r w:rsidR="00EB6949" w:rsidRPr="009E05F4">
        <w:rPr>
          <w:rFonts w:ascii="Times New Roman" w:hAnsi="Times New Roman"/>
          <w:color w:val="171717" w:themeColor="background2" w:themeShade="1A"/>
          <w:sz w:val="28"/>
          <w:szCs w:val="28"/>
        </w:rPr>
        <w:t xml:space="preserve">Очень способствует массовости профсоюза фраза «я дам ответ завтра после консультаций с местным комитетом», которую работник говорит начальнику, требующему немедленно согласиться с изменениями условий труда, например.  </w:t>
      </w:r>
    </w:p>
    <w:p w:rsidR="00994262" w:rsidRPr="009E05F4" w:rsidRDefault="00EB6949" w:rsidP="001447C7">
      <w:pPr>
        <w:spacing w:after="0" w:line="240" w:lineRule="auto"/>
        <w:ind w:firstLine="567"/>
        <w:jc w:val="both"/>
        <w:rPr>
          <w:rFonts w:ascii="Times New Roman" w:hAnsi="Times New Roman"/>
          <w:color w:val="171717" w:themeColor="background2" w:themeShade="1A"/>
          <w:sz w:val="28"/>
          <w:szCs w:val="28"/>
        </w:rPr>
      </w:pPr>
      <w:r w:rsidRPr="009E05F4">
        <w:rPr>
          <w:rFonts w:ascii="Times New Roman" w:hAnsi="Times New Roman"/>
          <w:color w:val="171717" w:themeColor="background2" w:themeShade="1A"/>
          <w:sz w:val="28"/>
          <w:szCs w:val="28"/>
        </w:rPr>
        <w:t xml:space="preserve">И главное, </w:t>
      </w:r>
      <w:r w:rsidR="0078340F" w:rsidRPr="009E05F4">
        <w:rPr>
          <w:rFonts w:ascii="Times New Roman" w:hAnsi="Times New Roman"/>
          <w:color w:val="171717" w:themeColor="background2" w:themeShade="1A"/>
          <w:sz w:val="28"/>
          <w:szCs w:val="28"/>
        </w:rPr>
        <w:t xml:space="preserve">никогда не соглашаться на увольнение «по собственному желанию» под угрозой увольнения «по статье». Уволенного по с/ж практически нельзя восстановить, а уволенного «по статье» свободные профсоюзы научились восстанавливать, да еще и с полной оплатой вынужденного прогула. </w:t>
      </w:r>
    </w:p>
    <w:p w:rsidR="00EB6949" w:rsidRPr="009E05F4" w:rsidRDefault="00EB6949" w:rsidP="001447C7">
      <w:pPr>
        <w:spacing w:after="0" w:line="240" w:lineRule="auto"/>
        <w:ind w:firstLine="567"/>
        <w:jc w:val="both"/>
        <w:rPr>
          <w:rFonts w:ascii="Times New Roman" w:hAnsi="Times New Roman"/>
          <w:color w:val="171717" w:themeColor="background2" w:themeShade="1A"/>
          <w:sz w:val="28"/>
          <w:szCs w:val="28"/>
        </w:rPr>
      </w:pPr>
      <w:r w:rsidRPr="009E05F4">
        <w:rPr>
          <w:rFonts w:ascii="Times New Roman" w:hAnsi="Times New Roman"/>
          <w:color w:val="171717" w:themeColor="background2" w:themeShade="1A"/>
          <w:sz w:val="28"/>
          <w:szCs w:val="28"/>
        </w:rPr>
        <w:t>Только за 2022-2023 годы правовиками СПР проведено около полутора сотен судебных процессов</w:t>
      </w:r>
      <w:r w:rsidR="00C209F1" w:rsidRPr="009E05F4">
        <w:rPr>
          <w:rFonts w:ascii="Times New Roman" w:hAnsi="Times New Roman"/>
          <w:color w:val="171717" w:themeColor="background2" w:themeShade="1A"/>
          <w:sz w:val="28"/>
          <w:szCs w:val="28"/>
        </w:rPr>
        <w:t xml:space="preserve"> в Москве и МО, в С-Пб и ЛО, в Брянске, Миассе, Новосибирске, Липецке, Оренбурге, Керчи, Энгельсе, Комсомольске-на-Амуре, Саратове </w:t>
      </w:r>
      <w:r w:rsidRPr="009E05F4">
        <w:rPr>
          <w:rFonts w:ascii="Times New Roman" w:hAnsi="Times New Roman"/>
          <w:color w:val="171717" w:themeColor="background2" w:themeShade="1A"/>
          <w:sz w:val="28"/>
          <w:szCs w:val="28"/>
        </w:rPr>
        <w:t xml:space="preserve">по отмене взысканий, по восстановлению на работе, по защите прав профорганизаций. </w:t>
      </w:r>
    </w:p>
    <w:p w:rsidR="00994262" w:rsidRPr="009E05F4" w:rsidRDefault="00994262" w:rsidP="00994262">
      <w:pPr>
        <w:rPr>
          <w:rFonts w:ascii="Times New Roman" w:hAnsi="Times New Roman"/>
          <w:color w:val="171717" w:themeColor="background2" w:themeShade="1A"/>
          <w:sz w:val="28"/>
          <w:szCs w:val="28"/>
        </w:rPr>
      </w:pPr>
    </w:p>
    <w:p w:rsidR="00C61659" w:rsidRPr="009E05F4" w:rsidRDefault="001447C7" w:rsidP="00440514">
      <w:pPr>
        <w:spacing w:after="0" w:line="240" w:lineRule="auto"/>
        <w:ind w:firstLine="567"/>
        <w:jc w:val="both"/>
        <w:rPr>
          <w:rFonts w:ascii="Times New Roman" w:hAnsi="Times New Roman"/>
          <w:color w:val="171717" w:themeColor="background2" w:themeShade="1A"/>
          <w:sz w:val="28"/>
          <w:szCs w:val="28"/>
        </w:rPr>
      </w:pPr>
      <w:r w:rsidRPr="009E05F4">
        <w:rPr>
          <w:rFonts w:ascii="Times New Roman" w:hAnsi="Times New Roman"/>
          <w:b/>
          <w:color w:val="171717" w:themeColor="background2" w:themeShade="1A"/>
          <w:sz w:val="28"/>
          <w:szCs w:val="28"/>
        </w:rPr>
        <w:lastRenderedPageBreak/>
        <w:t>О социальном партнерстве.</w:t>
      </w:r>
      <w:r w:rsidRPr="009E05F4">
        <w:rPr>
          <w:rFonts w:ascii="Times New Roman" w:hAnsi="Times New Roman"/>
          <w:color w:val="171717" w:themeColor="background2" w:themeShade="1A"/>
          <w:sz w:val="28"/>
          <w:szCs w:val="28"/>
        </w:rPr>
        <w:t xml:space="preserve"> Наши товарищи – коммунисты, называют профсоюзы «соглашательскими», как негативную характеристику. На самом же деле, важнейшая задача реального профсоюза добиться заключения (или участия в заключении) коллективного договора на предприятии или отраслевого соглашения. Собственно, социальное партнерство – это согласие двух сильных сторон: работодателя и профсоюза, особенно после того, как профсоюз продемонстрировал свою способность организовать и провести забастовку, сесть за стол и согласовать весь пакет условий труда, существенно улучшающих нормы ТК, т.е. накладывающих на работодателя дополнительные расходы в обмен на отсутствие забастовок при условии его выполнения.</w:t>
      </w:r>
      <w:r w:rsidR="00C61659" w:rsidRPr="009E05F4">
        <w:rPr>
          <w:rFonts w:ascii="Times New Roman" w:hAnsi="Times New Roman"/>
          <w:color w:val="171717" w:themeColor="background2" w:themeShade="1A"/>
          <w:sz w:val="28"/>
          <w:szCs w:val="28"/>
        </w:rPr>
        <w:t xml:space="preserve"> </w:t>
      </w:r>
    </w:p>
    <w:p w:rsidR="00C61659" w:rsidRPr="009E05F4" w:rsidRDefault="00C61659" w:rsidP="00440514">
      <w:pPr>
        <w:spacing w:after="0" w:line="240" w:lineRule="auto"/>
        <w:ind w:firstLine="567"/>
        <w:jc w:val="both"/>
        <w:rPr>
          <w:rFonts w:ascii="Times New Roman" w:hAnsi="Times New Roman"/>
          <w:color w:val="171717" w:themeColor="background2" w:themeShade="1A"/>
          <w:sz w:val="28"/>
          <w:szCs w:val="28"/>
        </w:rPr>
      </w:pPr>
      <w:r w:rsidRPr="009E05F4">
        <w:rPr>
          <w:rFonts w:ascii="Times New Roman" w:hAnsi="Times New Roman"/>
          <w:color w:val="171717" w:themeColor="background2" w:themeShade="1A"/>
          <w:sz w:val="28"/>
          <w:szCs w:val="28"/>
        </w:rPr>
        <w:t xml:space="preserve">Мировая практика показала, что для этого работники объединяются в профсоюзы и выбирают своих представителей, которые проводят переговоры с работодателем, заключают коллективные договоры об условиях и оплате труда, и контролируют его исполнение, организуют забастовки в поддержку требований работников. Т.е. складывается система социального партнерства - </w:t>
      </w:r>
      <w:r w:rsidRPr="009E05F4">
        <w:rPr>
          <w:rFonts w:ascii="Times New Roman" w:eastAsia="Times New Roman" w:hAnsi="Times New Roman"/>
          <w:color w:val="171717" w:themeColor="background2" w:themeShade="1A"/>
          <w:sz w:val="28"/>
          <w:szCs w:val="28"/>
          <w:lang w:eastAsia="ru-RU"/>
        </w:rPr>
        <w:t>согласование интересов работников и работодателей по вопросам регулирования трудовых отношений.</w:t>
      </w:r>
    </w:p>
    <w:p w:rsidR="00C61659" w:rsidRPr="009E05F4" w:rsidRDefault="00C61659" w:rsidP="00440514">
      <w:pPr>
        <w:pStyle w:val="ConsPlusNormal"/>
        <w:ind w:firstLine="539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 w:rsidRPr="009E05F4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Добиться этого можно через систему реального социального партнерства. А принципы реального </w:t>
      </w:r>
      <w:proofErr w:type="spellStart"/>
      <w:r w:rsidRPr="009E05F4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соцпартнерства</w:t>
      </w:r>
      <w:proofErr w:type="spellEnd"/>
      <w:r w:rsidRPr="009E05F4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 заключаются не только в равноправии сторон и их заинтересованности в участии в договорных отношениях, но и что не менее важно, в полном охвате участием в переговорах и соглашениях всех заинтересованных организаций. Очевидно, что участие в заключаемом соглашении дает не только возможности для реализации своих целей, но и налагает обязательства за соблюдение заключенного соглашения. Для профсоюза это может быть отказ от проведения забастовок на период действия исполняемого соглашения.</w:t>
      </w:r>
    </w:p>
    <w:p w:rsidR="001447C7" w:rsidRPr="009E05F4" w:rsidRDefault="00C61659" w:rsidP="00440514">
      <w:pPr>
        <w:spacing w:after="0" w:line="240" w:lineRule="auto"/>
        <w:ind w:firstLine="567"/>
        <w:jc w:val="both"/>
        <w:rPr>
          <w:rFonts w:ascii="Times New Roman" w:hAnsi="Times New Roman"/>
          <w:color w:val="171717" w:themeColor="background2" w:themeShade="1A"/>
          <w:sz w:val="28"/>
          <w:szCs w:val="28"/>
        </w:rPr>
      </w:pPr>
      <w:r w:rsidRPr="009E05F4">
        <w:rPr>
          <w:rFonts w:ascii="Times New Roman" w:hAnsi="Times New Roman"/>
          <w:color w:val="171717" w:themeColor="background2" w:themeShade="1A"/>
          <w:sz w:val="28"/>
          <w:szCs w:val="28"/>
        </w:rPr>
        <w:t xml:space="preserve">О том, как провести успешную забастовку, можно узнать из специальной брошюры, размещенной на сайте СПР. </w:t>
      </w:r>
      <w:proofErr w:type="spellStart"/>
      <w:r w:rsidRPr="009E05F4">
        <w:rPr>
          <w:rFonts w:ascii="Times New Roman" w:hAnsi="Times New Roman"/>
          <w:color w:val="171717" w:themeColor="background2" w:themeShade="1A"/>
          <w:sz w:val="28"/>
          <w:szCs w:val="28"/>
        </w:rPr>
        <w:t>Профкомычи</w:t>
      </w:r>
      <w:proofErr w:type="spellEnd"/>
      <w:r w:rsidRPr="009E05F4">
        <w:rPr>
          <w:rFonts w:ascii="Times New Roman" w:hAnsi="Times New Roman"/>
          <w:color w:val="171717" w:themeColor="background2" w:themeShade="1A"/>
          <w:sz w:val="28"/>
          <w:szCs w:val="28"/>
        </w:rPr>
        <w:t>, не умеющие или не желающие организовывать забастовки, заключают коллективные договоры, состоящие исключительно из норм ТК РФ и размера выплат работодателем профкому.</w:t>
      </w:r>
    </w:p>
    <w:p w:rsidR="00BF6813" w:rsidRPr="009E05F4" w:rsidRDefault="00BF6813" w:rsidP="00BF6813">
      <w:pPr>
        <w:spacing w:after="0" w:line="240" w:lineRule="auto"/>
        <w:ind w:firstLine="567"/>
        <w:jc w:val="both"/>
        <w:rPr>
          <w:rFonts w:ascii="Times New Roman" w:hAnsi="Times New Roman"/>
          <w:color w:val="171717" w:themeColor="background2" w:themeShade="1A"/>
          <w:sz w:val="28"/>
          <w:szCs w:val="28"/>
        </w:rPr>
      </w:pPr>
      <w:r w:rsidRPr="009E05F4">
        <w:rPr>
          <w:rFonts w:ascii="Times New Roman" w:hAnsi="Times New Roman"/>
          <w:color w:val="171717" w:themeColor="background2" w:themeShade="1A"/>
          <w:sz w:val="28"/>
          <w:szCs w:val="28"/>
        </w:rPr>
        <w:t>Кстати, о численности. Сложился миф о том, что правомочностью обладает только та профорганизация, в которой более половины работников предприятия. Это не так. Каждая профорганизация обладает неотъемлемым правом представлять интересы и защищать трудовые права своих членов. А для целей реального социального партнерства, т.е. для того, чтобы работодатель вел серьезные переговоры с профорганизацией, ей достаточно представлять интересы 10% от общего числа работников предприятия или 20% от числа работников одного цеха.</w:t>
      </w:r>
    </w:p>
    <w:p w:rsidR="00BF6813" w:rsidRPr="009E05F4" w:rsidRDefault="00BF6813" w:rsidP="00440514">
      <w:pPr>
        <w:spacing w:after="0" w:line="240" w:lineRule="auto"/>
        <w:ind w:firstLine="567"/>
        <w:jc w:val="both"/>
        <w:rPr>
          <w:rFonts w:ascii="Times New Roman" w:hAnsi="Times New Roman"/>
          <w:color w:val="171717" w:themeColor="background2" w:themeShade="1A"/>
          <w:sz w:val="28"/>
          <w:szCs w:val="28"/>
        </w:rPr>
      </w:pPr>
    </w:p>
    <w:p w:rsidR="00D955EB" w:rsidRPr="009E05F4" w:rsidRDefault="00D955EB" w:rsidP="00440514">
      <w:pPr>
        <w:spacing w:after="0" w:line="240" w:lineRule="auto"/>
        <w:jc w:val="both"/>
        <w:rPr>
          <w:rFonts w:ascii="Times New Roman" w:hAnsi="Times New Roman"/>
          <w:color w:val="171717" w:themeColor="background2" w:themeShade="1A"/>
          <w:sz w:val="28"/>
          <w:szCs w:val="28"/>
        </w:rPr>
      </w:pPr>
    </w:p>
    <w:p w:rsidR="00995241" w:rsidRPr="009E05F4" w:rsidRDefault="00C61659" w:rsidP="00BF6813">
      <w:pPr>
        <w:spacing w:after="0" w:line="240" w:lineRule="auto"/>
        <w:ind w:firstLine="567"/>
        <w:jc w:val="both"/>
        <w:rPr>
          <w:rFonts w:ascii="Times New Roman" w:hAnsi="Times New Roman"/>
          <w:color w:val="171717" w:themeColor="background2" w:themeShade="1A"/>
          <w:sz w:val="28"/>
          <w:szCs w:val="28"/>
        </w:rPr>
      </w:pPr>
      <w:r w:rsidRPr="009E05F4">
        <w:rPr>
          <w:rFonts w:ascii="Times New Roman" w:hAnsi="Times New Roman"/>
          <w:b/>
          <w:color w:val="171717" w:themeColor="background2" w:themeShade="1A"/>
          <w:sz w:val="28"/>
          <w:szCs w:val="28"/>
        </w:rPr>
        <w:t>О профсоюзах самозанятых.</w:t>
      </w:r>
      <w:r w:rsidRPr="009E05F4">
        <w:rPr>
          <w:rFonts w:ascii="Times New Roman" w:hAnsi="Times New Roman"/>
          <w:color w:val="171717" w:themeColor="background2" w:themeShade="1A"/>
          <w:sz w:val="28"/>
          <w:szCs w:val="28"/>
        </w:rPr>
        <w:t xml:space="preserve"> </w:t>
      </w:r>
      <w:r w:rsidR="00C74DFF" w:rsidRPr="009E05F4">
        <w:rPr>
          <w:rFonts w:ascii="Times New Roman" w:hAnsi="Times New Roman"/>
          <w:color w:val="171717" w:themeColor="background2" w:themeShade="1A"/>
          <w:sz w:val="28"/>
          <w:szCs w:val="28"/>
        </w:rPr>
        <w:t xml:space="preserve">Как выход из бедности может рассматриваться самозанятость. Уже несколько миллионов россиян и граждан стран бывшего СССР подрядились работать в системе платформенной занятости. </w:t>
      </w:r>
      <w:r w:rsidR="00995241" w:rsidRPr="009E05F4">
        <w:rPr>
          <w:rFonts w:ascii="Times New Roman" w:hAnsi="Times New Roman"/>
          <w:color w:val="171717" w:themeColor="background2" w:themeShade="1A"/>
          <w:sz w:val="28"/>
          <w:szCs w:val="28"/>
        </w:rPr>
        <w:t>Они не являются работниками, так как с точки зрения ТК РФ и Минюста, не имеют трудовых отношений – работодателя и трудового договора, а агрегатор платформы всего лишь оказывает им информационные услуги. Следовательно, они не вправе создавать профсоюзы…</w:t>
      </w:r>
    </w:p>
    <w:p w:rsidR="00995241" w:rsidRPr="009E05F4" w:rsidRDefault="00995241" w:rsidP="00BF6813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i/>
          <w:color w:val="171717" w:themeColor="background2" w:themeShade="1A"/>
          <w:sz w:val="28"/>
          <w:szCs w:val="28"/>
        </w:rPr>
      </w:pPr>
      <w:r w:rsidRPr="009E05F4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lastRenderedPageBreak/>
        <w:t xml:space="preserve">Полагаю, что пришло время вернуться к привычному нам слову «трудящиеся». Тем более, что ФЗ «О профсоюзах…» определяет: </w:t>
      </w:r>
      <w:r w:rsidRPr="009E05F4">
        <w:rPr>
          <w:rFonts w:ascii="Times New Roman" w:hAnsi="Times New Roman" w:cs="Times New Roman"/>
          <w:i/>
          <w:color w:val="171717" w:themeColor="background2" w:themeShade="1A"/>
          <w:sz w:val="28"/>
          <w:szCs w:val="28"/>
        </w:rPr>
        <w:t>«Статья 1. Предмет регулирования и цели настоящего Федерального закона</w:t>
      </w:r>
    </w:p>
    <w:p w:rsidR="00995241" w:rsidRPr="009E05F4" w:rsidRDefault="00995241" w:rsidP="00BF6813">
      <w:pPr>
        <w:pStyle w:val="ConsPlusNormal"/>
        <w:ind w:firstLine="540"/>
        <w:jc w:val="both"/>
        <w:rPr>
          <w:rFonts w:ascii="Times New Roman" w:hAnsi="Times New Roman" w:cs="Times New Roman"/>
          <w:i/>
          <w:color w:val="171717" w:themeColor="background2" w:themeShade="1A"/>
          <w:sz w:val="28"/>
          <w:szCs w:val="28"/>
        </w:rPr>
      </w:pPr>
      <w:r w:rsidRPr="009E05F4">
        <w:rPr>
          <w:rFonts w:ascii="Times New Roman" w:hAnsi="Times New Roman" w:cs="Times New Roman"/>
          <w:i/>
          <w:color w:val="171717" w:themeColor="background2" w:themeShade="1A"/>
          <w:sz w:val="28"/>
          <w:szCs w:val="28"/>
        </w:rPr>
        <w:t>Предметом регулирования настоящего Федерального закона являются общественные отношения, возникающие в связи с реализацией гражданами конституционного права на объединение, созданием, деятельностью, реорганизацией и (или) ликвидацией профессиональных союзов, их объединений (ассоциаций), первичных профсоюзных организаций, иных профсоюзных организаций, объединений (ассоциаций) организаций профсоюзов (далее - профсоюзы).</w:t>
      </w:r>
    </w:p>
    <w:p w:rsidR="00995241" w:rsidRPr="009E05F4" w:rsidRDefault="00995241" w:rsidP="00BF6813">
      <w:pPr>
        <w:pStyle w:val="ConsPlusNormal"/>
        <w:ind w:firstLine="540"/>
        <w:jc w:val="both"/>
        <w:rPr>
          <w:rFonts w:ascii="Times New Roman" w:hAnsi="Times New Roman" w:cs="Times New Roman"/>
          <w:i/>
          <w:color w:val="171717" w:themeColor="background2" w:themeShade="1A"/>
          <w:sz w:val="28"/>
          <w:szCs w:val="28"/>
        </w:rPr>
      </w:pPr>
      <w:r w:rsidRPr="009E05F4">
        <w:rPr>
          <w:rFonts w:ascii="Times New Roman" w:hAnsi="Times New Roman" w:cs="Times New Roman"/>
          <w:i/>
          <w:color w:val="171717" w:themeColor="background2" w:themeShade="1A"/>
          <w:sz w:val="28"/>
          <w:szCs w:val="28"/>
        </w:rPr>
        <w:t>Настоящий Федеральный закон устанавливает правовые основы создания профсоюзов, их права и гарантии деятельности, регулирует отношения профсоюзов с органами государственной власти, органами местного самоуправления, работодателями, их объединениями (союзами, ассоциациями), другими общественными объединениями, юридическими лицами и гражданами, а также определяет правовое положение профессиональных союзов (профсоюзных организаций) и их объединений, в том числе особенности их гражданско-правового положения как видов общественных организаций, ассоциаций или союзов соответственно.</w:t>
      </w:r>
    </w:p>
    <w:p w:rsidR="00995241" w:rsidRPr="009E05F4" w:rsidRDefault="00995241" w:rsidP="00BF6813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i/>
          <w:color w:val="171717" w:themeColor="background2" w:themeShade="1A"/>
          <w:sz w:val="28"/>
          <w:szCs w:val="28"/>
        </w:rPr>
      </w:pPr>
      <w:r w:rsidRPr="009E05F4">
        <w:rPr>
          <w:rFonts w:ascii="Times New Roman" w:hAnsi="Times New Roman" w:cs="Times New Roman"/>
          <w:i/>
          <w:color w:val="171717" w:themeColor="background2" w:themeShade="1A"/>
          <w:sz w:val="28"/>
          <w:szCs w:val="28"/>
        </w:rPr>
        <w:t>Статья 2. Право на объединение в профсоюзы</w:t>
      </w:r>
    </w:p>
    <w:p w:rsidR="00995241" w:rsidRPr="009E05F4" w:rsidRDefault="00995241" w:rsidP="00BF6813">
      <w:pPr>
        <w:pStyle w:val="ConsPlusNormal"/>
        <w:ind w:firstLine="540"/>
        <w:jc w:val="both"/>
        <w:rPr>
          <w:rFonts w:ascii="Times New Roman" w:hAnsi="Times New Roman" w:cs="Times New Roman"/>
          <w:i/>
          <w:color w:val="171717" w:themeColor="background2" w:themeShade="1A"/>
          <w:sz w:val="28"/>
          <w:szCs w:val="28"/>
        </w:rPr>
      </w:pPr>
      <w:r w:rsidRPr="009E05F4">
        <w:rPr>
          <w:rFonts w:ascii="Times New Roman" w:hAnsi="Times New Roman" w:cs="Times New Roman"/>
          <w:i/>
          <w:color w:val="171717" w:themeColor="background2" w:themeShade="1A"/>
          <w:sz w:val="28"/>
          <w:szCs w:val="28"/>
        </w:rPr>
        <w:t>1. Профсоюз - добровольное общественное объединение граждан, связанных общими производственными, профессиональными интересами по роду их деятельности, создаваемое в целях представительства и защиты их социально-трудовых прав и интересов.</w:t>
      </w:r>
    </w:p>
    <w:p w:rsidR="00995241" w:rsidRPr="009E05F4" w:rsidRDefault="00995241" w:rsidP="00BF6813">
      <w:pPr>
        <w:pStyle w:val="ConsPlusNormal"/>
        <w:ind w:firstLine="540"/>
        <w:jc w:val="both"/>
        <w:rPr>
          <w:rFonts w:ascii="Times New Roman" w:hAnsi="Times New Roman" w:cs="Times New Roman"/>
          <w:i/>
          <w:color w:val="171717" w:themeColor="background2" w:themeShade="1A"/>
          <w:sz w:val="28"/>
          <w:szCs w:val="28"/>
        </w:rPr>
      </w:pPr>
      <w:r w:rsidRPr="009E05F4">
        <w:rPr>
          <w:rFonts w:ascii="Times New Roman" w:hAnsi="Times New Roman" w:cs="Times New Roman"/>
          <w:i/>
          <w:color w:val="171717" w:themeColor="background2" w:themeShade="1A"/>
          <w:sz w:val="28"/>
          <w:szCs w:val="28"/>
        </w:rPr>
        <w:t>Все профсоюзы пользуются равными правами.</w:t>
      </w:r>
    </w:p>
    <w:p w:rsidR="00995241" w:rsidRPr="009E05F4" w:rsidRDefault="00995241" w:rsidP="00BF6813">
      <w:pPr>
        <w:pStyle w:val="ConsPlusNormal"/>
        <w:ind w:firstLine="540"/>
        <w:jc w:val="both"/>
        <w:rPr>
          <w:rFonts w:ascii="Times New Roman" w:hAnsi="Times New Roman" w:cs="Times New Roman"/>
          <w:i/>
          <w:color w:val="171717" w:themeColor="background2" w:themeShade="1A"/>
          <w:sz w:val="28"/>
          <w:szCs w:val="28"/>
        </w:rPr>
      </w:pPr>
      <w:r w:rsidRPr="009E05F4">
        <w:rPr>
          <w:rFonts w:ascii="Times New Roman" w:hAnsi="Times New Roman" w:cs="Times New Roman"/>
          <w:i/>
          <w:color w:val="171717" w:themeColor="background2" w:themeShade="1A"/>
          <w:sz w:val="28"/>
          <w:szCs w:val="28"/>
        </w:rPr>
        <w:t>2. Каждый, достигший возраста 14 лет и осуществляющий трудовую (профессиональную) деятельность, имеет право по своему выбору создавать профсоюзы для защиты своих интересов, вступать в них, заниматься профсоюзной деятельностью и выходить из профсоюзов.</w:t>
      </w:r>
    </w:p>
    <w:p w:rsidR="00995241" w:rsidRPr="009E05F4" w:rsidRDefault="00995241" w:rsidP="00BF6813">
      <w:pPr>
        <w:pStyle w:val="ConsPlusNormal"/>
        <w:ind w:firstLine="540"/>
        <w:jc w:val="both"/>
        <w:rPr>
          <w:rFonts w:ascii="Times New Roman" w:hAnsi="Times New Roman" w:cs="Times New Roman"/>
          <w:i/>
          <w:color w:val="171717" w:themeColor="background2" w:themeShade="1A"/>
          <w:sz w:val="28"/>
          <w:szCs w:val="28"/>
        </w:rPr>
      </w:pPr>
      <w:r w:rsidRPr="009E05F4">
        <w:rPr>
          <w:rFonts w:ascii="Times New Roman" w:hAnsi="Times New Roman" w:cs="Times New Roman"/>
          <w:i/>
          <w:color w:val="171717" w:themeColor="background2" w:themeShade="1A"/>
          <w:sz w:val="28"/>
          <w:szCs w:val="28"/>
        </w:rPr>
        <w:t>Это право реализуется свободно, без предварительного разрешения.</w:t>
      </w:r>
    </w:p>
    <w:p w:rsidR="00995241" w:rsidRPr="009E05F4" w:rsidRDefault="00995241" w:rsidP="00BF6813">
      <w:pPr>
        <w:pStyle w:val="ConsPlusNormal"/>
        <w:ind w:firstLine="540"/>
        <w:jc w:val="both"/>
        <w:rPr>
          <w:rFonts w:ascii="Times New Roman" w:hAnsi="Times New Roman" w:cs="Times New Roman"/>
          <w:i/>
          <w:color w:val="171717" w:themeColor="background2" w:themeShade="1A"/>
          <w:sz w:val="28"/>
          <w:szCs w:val="28"/>
        </w:rPr>
      </w:pPr>
      <w:r w:rsidRPr="009E05F4">
        <w:rPr>
          <w:rFonts w:ascii="Times New Roman" w:hAnsi="Times New Roman" w:cs="Times New Roman"/>
          <w:i/>
          <w:color w:val="171717" w:themeColor="background2" w:themeShade="1A"/>
          <w:sz w:val="28"/>
          <w:szCs w:val="28"/>
        </w:rPr>
        <w:t>3. Граждане Российской Федерации, проживающие вне ее территории, могут состоять в российских профсоюзах.</w:t>
      </w:r>
    </w:p>
    <w:p w:rsidR="00995241" w:rsidRPr="009E05F4" w:rsidRDefault="00995241" w:rsidP="00BF6813">
      <w:pPr>
        <w:pStyle w:val="ConsPlusNormal"/>
        <w:ind w:firstLine="540"/>
        <w:jc w:val="both"/>
        <w:rPr>
          <w:rFonts w:ascii="Times New Roman" w:hAnsi="Times New Roman" w:cs="Times New Roman"/>
          <w:i/>
          <w:color w:val="171717" w:themeColor="background2" w:themeShade="1A"/>
          <w:sz w:val="28"/>
          <w:szCs w:val="28"/>
        </w:rPr>
      </w:pPr>
      <w:r w:rsidRPr="009E05F4">
        <w:rPr>
          <w:rFonts w:ascii="Times New Roman" w:hAnsi="Times New Roman" w:cs="Times New Roman"/>
          <w:i/>
          <w:color w:val="171717" w:themeColor="background2" w:themeShade="1A"/>
          <w:sz w:val="28"/>
          <w:szCs w:val="28"/>
        </w:rPr>
        <w:t>4. Иностранные граждане и лица без гражданства, проживающие на территории Российской Федерации, могут состоять в российских профсоюзах, за исключением случаев, установленных федеральными законами или международными договорами Российской Федерации.»</w:t>
      </w:r>
    </w:p>
    <w:p w:rsidR="00C61659" w:rsidRPr="009E05F4" w:rsidRDefault="00995241" w:rsidP="00BF6813">
      <w:pPr>
        <w:pStyle w:val="ConsPlusNormal"/>
        <w:ind w:firstLine="540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 w:rsidRPr="009E05F4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>Как видим, термина «работники» нет.</w:t>
      </w:r>
      <w:r w:rsidR="00414D2F" w:rsidRPr="009E05F4">
        <w:rPr>
          <w:rFonts w:ascii="Times New Roman" w:hAnsi="Times New Roman" w:cs="Times New Roman"/>
          <w:color w:val="171717" w:themeColor="background2" w:themeShade="1A"/>
          <w:sz w:val="28"/>
          <w:szCs w:val="28"/>
        </w:rPr>
        <w:t xml:space="preserve"> Таким образом, нет законных ограничений для создания и деятельности профсоюзов, объединяющих и представляющих интересы трудящихся, не связанных трудовыми договорами. Такие профсоюзы уже созданы в структуре СПР. Особенности их деятельности состоят в том, что они не включают в свое наименование термин «самозанятые» (этот термин есть в перечне тех, кто может быть членом профсоюза), называясь, например, профсоюз работников и специалистов сферы услуг… Такой профсоюз может объединять как имеющих трудовые договоры работников, так и ИП и самозанятых.  При этом, основой деятельности профсоюза по защите прав работников будет соответствующая первичная профорганизация, а представлять интересы ИП и самозанятых сможет соответствующая территориальная организация этого профсоюза.   </w:t>
      </w:r>
    </w:p>
    <w:sectPr w:rsidR="00C61659" w:rsidRPr="009E05F4" w:rsidSect="00143BB5">
      <w:pgSz w:w="11906" w:h="16838"/>
      <w:pgMar w:top="680" w:right="794" w:bottom="680" w:left="136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F72B6"/>
    <w:multiLevelType w:val="hybridMultilevel"/>
    <w:tmpl w:val="E5A80CB0"/>
    <w:lvl w:ilvl="0" w:tplc="070EFC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4302703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392"/>
    <w:rsid w:val="000B22DF"/>
    <w:rsid w:val="000F3227"/>
    <w:rsid w:val="00143BB5"/>
    <w:rsid w:val="001447C7"/>
    <w:rsid w:val="00186A85"/>
    <w:rsid w:val="002021B8"/>
    <w:rsid w:val="0023582F"/>
    <w:rsid w:val="00414D2F"/>
    <w:rsid w:val="0041652E"/>
    <w:rsid w:val="00440514"/>
    <w:rsid w:val="00465A5E"/>
    <w:rsid w:val="00496E5C"/>
    <w:rsid w:val="00502392"/>
    <w:rsid w:val="00506E1D"/>
    <w:rsid w:val="005A3AF8"/>
    <w:rsid w:val="005E5815"/>
    <w:rsid w:val="005E5AA4"/>
    <w:rsid w:val="00642A89"/>
    <w:rsid w:val="00696F2B"/>
    <w:rsid w:val="006A1001"/>
    <w:rsid w:val="0078340F"/>
    <w:rsid w:val="00785766"/>
    <w:rsid w:val="008B736B"/>
    <w:rsid w:val="00994262"/>
    <w:rsid w:val="00995241"/>
    <w:rsid w:val="009E05F4"/>
    <w:rsid w:val="00A83151"/>
    <w:rsid w:val="00A94AD7"/>
    <w:rsid w:val="00B542A1"/>
    <w:rsid w:val="00BF6813"/>
    <w:rsid w:val="00C209F1"/>
    <w:rsid w:val="00C61659"/>
    <w:rsid w:val="00C74DFF"/>
    <w:rsid w:val="00D955EB"/>
    <w:rsid w:val="00EB6949"/>
    <w:rsid w:val="00F455F1"/>
    <w:rsid w:val="00F51ACF"/>
    <w:rsid w:val="00FD5814"/>
    <w:rsid w:val="00FE3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428187-EAA2-4DBD-9BC4-DDA06A129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Calibri"/>
        <w:color w:val="000000" w:themeColor="text1"/>
        <w:sz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55EB"/>
    <w:pPr>
      <w:spacing w:after="200" w:line="276" w:lineRule="auto"/>
    </w:pPr>
    <w:rPr>
      <w:rFonts w:eastAsia="Calibri" w:cs="Times New Roman"/>
      <w:color w:val="auto"/>
      <w:szCs w:val="22"/>
    </w:rPr>
  </w:style>
  <w:style w:type="paragraph" w:styleId="6">
    <w:name w:val="heading 6"/>
    <w:basedOn w:val="a"/>
    <w:next w:val="a"/>
    <w:link w:val="60"/>
    <w:qFormat/>
    <w:rsid w:val="00D955EB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955EB"/>
    <w:pPr>
      <w:widowControl w:val="0"/>
      <w:autoSpaceDE w:val="0"/>
      <w:autoSpaceDN w:val="0"/>
      <w:spacing w:after="0" w:line="240" w:lineRule="auto"/>
    </w:pPr>
    <w:rPr>
      <w:rFonts w:eastAsia="Times New Roman"/>
      <w:color w:val="auto"/>
      <w:lang w:eastAsia="ru-RU"/>
    </w:rPr>
  </w:style>
  <w:style w:type="paragraph" w:styleId="a3">
    <w:name w:val="List Paragraph"/>
    <w:basedOn w:val="a"/>
    <w:uiPriority w:val="34"/>
    <w:qFormat/>
    <w:rsid w:val="00D955EB"/>
    <w:pPr>
      <w:ind w:left="720"/>
      <w:contextualSpacing/>
    </w:pPr>
  </w:style>
  <w:style w:type="character" w:customStyle="1" w:styleId="60">
    <w:name w:val="Заголовок 6 Знак"/>
    <w:basedOn w:val="a0"/>
    <w:link w:val="6"/>
    <w:rsid w:val="00D955EB"/>
    <w:rPr>
      <w:rFonts w:ascii="Times New Roman" w:eastAsia="Times New Roman" w:hAnsi="Times New Roman" w:cs="Times New Roman"/>
      <w:b/>
      <w:bCs/>
      <w:color w:val="auto"/>
      <w:szCs w:val="22"/>
      <w:lang w:eastAsia="ru-RU"/>
    </w:rPr>
  </w:style>
  <w:style w:type="paragraph" w:styleId="a4">
    <w:name w:val="Normal (Web)"/>
    <w:basedOn w:val="a"/>
    <w:rsid w:val="00D955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2753</Words>
  <Characters>15698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</cp:revision>
  <dcterms:created xsi:type="dcterms:W3CDTF">2023-05-18T13:22:00Z</dcterms:created>
  <dcterms:modified xsi:type="dcterms:W3CDTF">2023-05-18T13:22:00Z</dcterms:modified>
</cp:coreProperties>
</file>