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1D" w:rsidRDefault="00235C1D" w:rsidP="00CC5CAF">
      <w:pPr>
        <w:tabs>
          <w:tab w:val="left" w:pos="5103"/>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b/>
          <w:sz w:val="24"/>
        </w:rPr>
        <w:t>ПРИНЯТО</w:t>
      </w:r>
      <w:r w:rsidR="003D5BC8">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r>
    </w:p>
    <w:p w:rsidR="003D5BC8" w:rsidRDefault="00CC5CAF" w:rsidP="003E35CF">
      <w:pPr>
        <w:pStyle w:val="Normal"/>
        <w:tabs>
          <w:tab w:val="left" w:pos="4253"/>
        </w:tabs>
        <w:rPr>
          <w:rFonts w:ascii="Times New Roman" w:hAnsi="Times New Roman"/>
          <w:sz w:val="24"/>
        </w:rPr>
      </w:pPr>
      <w:r>
        <w:rPr>
          <w:rFonts w:ascii="Times New Roman" w:hAnsi="Times New Roman"/>
          <w:sz w:val="24"/>
        </w:rPr>
        <w:tab/>
      </w:r>
      <w:r>
        <w:rPr>
          <w:rFonts w:ascii="Times New Roman" w:hAnsi="Times New Roman"/>
          <w:sz w:val="24"/>
        </w:rPr>
        <w:tab/>
      </w:r>
      <w:r w:rsidR="004459B3">
        <w:rPr>
          <w:rFonts w:ascii="Times New Roman" w:hAnsi="Times New Roman"/>
          <w:b/>
          <w:sz w:val="24"/>
        </w:rPr>
        <w:tab/>
      </w:r>
      <w:r w:rsidR="004459B3">
        <w:rPr>
          <w:rFonts w:ascii="Times New Roman" w:hAnsi="Times New Roman"/>
          <w:b/>
          <w:sz w:val="24"/>
        </w:rPr>
        <w:tab/>
      </w:r>
      <w:r w:rsidR="00E14819" w:rsidRPr="00E14819">
        <w:rPr>
          <w:rFonts w:ascii="Times New Roman" w:hAnsi="Times New Roman"/>
          <w:sz w:val="24"/>
        </w:rPr>
        <w:t>Координационным</w:t>
      </w:r>
      <w:r w:rsidR="003D5BC8">
        <w:rPr>
          <w:rFonts w:ascii="Times New Roman" w:hAnsi="Times New Roman"/>
          <w:sz w:val="24"/>
        </w:rPr>
        <w:t xml:space="preserve"> </w:t>
      </w:r>
      <w:r w:rsidR="00CF379E" w:rsidRPr="00CF379E">
        <w:rPr>
          <w:rFonts w:ascii="Times New Roman" w:hAnsi="Times New Roman"/>
          <w:sz w:val="24"/>
        </w:rPr>
        <w:t>Советом</w:t>
      </w:r>
      <w:r w:rsidR="003D5BC8">
        <w:rPr>
          <w:rFonts w:ascii="Times New Roman" w:hAnsi="Times New Roman"/>
          <w:sz w:val="24"/>
        </w:rPr>
        <w:t xml:space="preserve"> </w:t>
      </w:r>
    </w:p>
    <w:p w:rsidR="003D5BC8" w:rsidRDefault="003D5BC8" w:rsidP="003E35CF">
      <w:pPr>
        <w:pStyle w:val="Normal"/>
        <w:tabs>
          <w:tab w:val="left" w:pos="4253"/>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по поручению Конференции</w:t>
      </w:r>
      <w:r w:rsidR="004459B3" w:rsidRPr="00CF379E">
        <w:rPr>
          <w:rFonts w:ascii="Times New Roman" w:hAnsi="Times New Roman"/>
          <w:sz w:val="24"/>
        </w:rPr>
        <w:t xml:space="preserve"> </w:t>
      </w:r>
    </w:p>
    <w:p w:rsidR="004459B3" w:rsidRDefault="003D5BC8" w:rsidP="003D5BC8">
      <w:pPr>
        <w:pStyle w:val="Normal"/>
        <w:tabs>
          <w:tab w:val="left" w:pos="4253"/>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4459B3" w:rsidRPr="00CF379E">
        <w:rPr>
          <w:rFonts w:ascii="Times New Roman" w:hAnsi="Times New Roman"/>
          <w:sz w:val="24"/>
        </w:rPr>
        <w:t>Профсоюза</w:t>
      </w:r>
      <w:r>
        <w:rPr>
          <w:rFonts w:ascii="Times New Roman" w:hAnsi="Times New Roman"/>
          <w:sz w:val="24"/>
        </w:rPr>
        <w:t xml:space="preserve">  от </w:t>
      </w:r>
      <w:r w:rsidR="00312FFB">
        <w:rPr>
          <w:rFonts w:ascii="Times New Roman" w:hAnsi="Times New Roman"/>
          <w:sz w:val="24"/>
        </w:rPr>
        <w:t>04</w:t>
      </w:r>
      <w:r>
        <w:rPr>
          <w:rFonts w:ascii="Times New Roman" w:hAnsi="Times New Roman"/>
          <w:sz w:val="24"/>
        </w:rPr>
        <w:t>.0</w:t>
      </w:r>
      <w:r w:rsidR="00312FFB">
        <w:rPr>
          <w:rFonts w:ascii="Times New Roman" w:hAnsi="Times New Roman"/>
          <w:sz w:val="24"/>
        </w:rPr>
        <w:t>2</w:t>
      </w:r>
      <w:r>
        <w:rPr>
          <w:rFonts w:ascii="Times New Roman" w:hAnsi="Times New Roman"/>
          <w:sz w:val="24"/>
        </w:rPr>
        <w:t>.200</w:t>
      </w:r>
      <w:r w:rsidR="00312FFB">
        <w:rPr>
          <w:rFonts w:ascii="Times New Roman" w:hAnsi="Times New Roman"/>
          <w:sz w:val="24"/>
        </w:rPr>
        <w:t>8</w:t>
      </w:r>
    </w:p>
    <w:p w:rsidR="00312FFB" w:rsidRDefault="00312FFB" w:rsidP="003D5BC8">
      <w:pPr>
        <w:pStyle w:val="Normal"/>
        <w:tabs>
          <w:tab w:val="left" w:pos="4253"/>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03.06.2009</w:t>
      </w:r>
    </w:p>
    <w:p w:rsidR="00F30C07" w:rsidRDefault="00F30C07" w:rsidP="003D5BC8">
      <w:pPr>
        <w:pStyle w:val="Normal"/>
        <w:tabs>
          <w:tab w:val="left" w:pos="4253"/>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с изменениями от 25.07.2014</w:t>
      </w:r>
    </w:p>
    <w:p w:rsidR="00312FFB" w:rsidRDefault="00312FFB" w:rsidP="003D5BC8">
      <w:pPr>
        <w:pStyle w:val="Normal"/>
        <w:tabs>
          <w:tab w:val="left" w:pos="4253"/>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Председатель Профсоюза</w:t>
      </w:r>
      <w:r>
        <w:rPr>
          <w:rFonts w:ascii="Times New Roman" w:hAnsi="Times New Roman"/>
          <w:sz w:val="24"/>
        </w:rPr>
        <w:tab/>
      </w:r>
      <w:r>
        <w:rPr>
          <w:rFonts w:ascii="Times New Roman" w:hAnsi="Times New Roman"/>
          <w:sz w:val="24"/>
        </w:rPr>
        <w:tab/>
      </w:r>
    </w:p>
    <w:p w:rsidR="00F30C07" w:rsidRDefault="00312FFB" w:rsidP="003D5BC8">
      <w:pPr>
        <w:pStyle w:val="Normal"/>
        <w:tabs>
          <w:tab w:val="left" w:pos="4253"/>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12FFB" w:rsidRDefault="00F30C07" w:rsidP="003D5BC8">
      <w:pPr>
        <w:pStyle w:val="Normal"/>
        <w:tabs>
          <w:tab w:val="left" w:pos="4253"/>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sidR="00312FFB">
        <w:rPr>
          <w:rFonts w:ascii="Times New Roman" w:hAnsi="Times New Roman"/>
          <w:sz w:val="24"/>
        </w:rPr>
        <w:t>Н.Б.Красова</w:t>
      </w:r>
      <w:proofErr w:type="spellEnd"/>
    </w:p>
    <w:p w:rsidR="004459B3" w:rsidRDefault="004459B3" w:rsidP="004459B3">
      <w:pPr>
        <w:pStyle w:val="Normal"/>
        <w:rPr>
          <w:rFonts w:ascii="Times New Roman" w:hAnsi="Times New Roman"/>
          <w:sz w:val="24"/>
        </w:rPr>
      </w:pPr>
    </w:p>
    <w:p w:rsidR="003E35CF" w:rsidRDefault="003E35CF" w:rsidP="004459B3">
      <w:pPr>
        <w:pStyle w:val="Normal"/>
        <w:rPr>
          <w:rFonts w:ascii="Times New Roman" w:hAnsi="Times New Roman"/>
          <w:sz w:val="24"/>
        </w:rPr>
      </w:pPr>
    </w:p>
    <w:p w:rsidR="003E35CF" w:rsidRDefault="003E35CF" w:rsidP="004459B3">
      <w:pPr>
        <w:pStyle w:val="Normal"/>
        <w:rPr>
          <w:rFonts w:ascii="Times New Roman" w:hAnsi="Times New Roman"/>
          <w:sz w:val="24"/>
        </w:rPr>
      </w:pPr>
    </w:p>
    <w:p w:rsidR="003D5BC8" w:rsidRDefault="003D5BC8" w:rsidP="004459B3">
      <w:pPr>
        <w:pStyle w:val="Normal"/>
        <w:rPr>
          <w:rFonts w:ascii="Times New Roman" w:hAnsi="Times New Roman"/>
          <w:sz w:val="24"/>
        </w:rPr>
      </w:pPr>
    </w:p>
    <w:p w:rsidR="003D5BC8" w:rsidRDefault="003D5BC8" w:rsidP="004459B3">
      <w:pPr>
        <w:pStyle w:val="Normal"/>
        <w:rPr>
          <w:rFonts w:ascii="Times New Roman" w:hAnsi="Times New Roman"/>
          <w:sz w:val="24"/>
        </w:rPr>
      </w:pPr>
    </w:p>
    <w:p w:rsidR="00BE0D90" w:rsidRDefault="00BE0D90" w:rsidP="004459B3">
      <w:pPr>
        <w:pStyle w:val="Normal"/>
        <w:rPr>
          <w:rFonts w:ascii="Times New Roman" w:hAnsi="Times New Roman"/>
          <w:sz w:val="24"/>
        </w:rPr>
      </w:pPr>
    </w:p>
    <w:p w:rsidR="00BE0D90" w:rsidRDefault="00BE0D90" w:rsidP="004459B3">
      <w:pPr>
        <w:pStyle w:val="Normal"/>
        <w:rPr>
          <w:rFonts w:ascii="Times New Roman" w:hAnsi="Times New Roman"/>
          <w:sz w:val="24"/>
        </w:rPr>
      </w:pPr>
    </w:p>
    <w:p w:rsidR="004459B3" w:rsidRDefault="004459B3" w:rsidP="004459B3">
      <w:pPr>
        <w:pStyle w:val="Normal"/>
        <w:rPr>
          <w:rFonts w:ascii="Times New Roman" w:hAnsi="Times New Roman"/>
          <w:sz w:val="24"/>
        </w:rPr>
      </w:pPr>
    </w:p>
    <w:p w:rsidR="004459B3" w:rsidRDefault="004459B3" w:rsidP="004459B3">
      <w:pPr>
        <w:pStyle w:val="Normal"/>
        <w:jc w:val="center"/>
        <w:rPr>
          <w:rFonts w:ascii="Times New Roman" w:hAnsi="Times New Roman"/>
          <w:b/>
          <w:sz w:val="24"/>
        </w:rPr>
      </w:pPr>
      <w:r>
        <w:rPr>
          <w:rFonts w:ascii="Times New Roman" w:hAnsi="Times New Roman"/>
          <w:b/>
          <w:sz w:val="24"/>
        </w:rPr>
        <w:t>ОБЩЕЕ ПОЛОЖЕНИЕ</w:t>
      </w:r>
    </w:p>
    <w:p w:rsidR="004459B3" w:rsidRDefault="004459B3" w:rsidP="004459B3">
      <w:pPr>
        <w:pStyle w:val="Normal"/>
        <w:jc w:val="center"/>
        <w:rPr>
          <w:rFonts w:ascii="Times New Roman" w:hAnsi="Times New Roman"/>
          <w:b/>
          <w:sz w:val="24"/>
        </w:rPr>
      </w:pPr>
      <w:r>
        <w:rPr>
          <w:rFonts w:ascii="Times New Roman" w:hAnsi="Times New Roman"/>
          <w:b/>
          <w:sz w:val="24"/>
        </w:rPr>
        <w:t xml:space="preserve">О </w:t>
      </w:r>
      <w:r w:rsidR="003E35CF">
        <w:rPr>
          <w:rFonts w:ascii="Times New Roman" w:hAnsi="Times New Roman"/>
          <w:b/>
          <w:sz w:val="24"/>
        </w:rPr>
        <w:t>ПЕРВИЧНОЙ ПРОФСОЮЗНОЙ</w:t>
      </w:r>
      <w:r>
        <w:rPr>
          <w:rFonts w:ascii="Times New Roman" w:hAnsi="Times New Roman"/>
          <w:b/>
          <w:sz w:val="24"/>
        </w:rPr>
        <w:t xml:space="preserve"> ОРГАНИЗАЦИИ</w:t>
      </w:r>
    </w:p>
    <w:p w:rsidR="004459B3" w:rsidRPr="009701B7" w:rsidRDefault="004459B3" w:rsidP="004459B3">
      <w:pPr>
        <w:pStyle w:val="heading1"/>
        <w:ind w:right="-1"/>
        <w:rPr>
          <w:b w:val="0"/>
          <w:sz w:val="28"/>
          <w:szCs w:val="28"/>
        </w:rPr>
      </w:pPr>
      <w:r w:rsidRPr="009701B7">
        <w:rPr>
          <w:b w:val="0"/>
          <w:sz w:val="28"/>
          <w:szCs w:val="28"/>
        </w:rPr>
        <w:t>Российского проф</w:t>
      </w:r>
      <w:r w:rsidR="00E14819">
        <w:rPr>
          <w:b w:val="0"/>
          <w:sz w:val="28"/>
          <w:szCs w:val="28"/>
        </w:rPr>
        <w:t xml:space="preserve">ессионального </w:t>
      </w:r>
      <w:r w:rsidRPr="009701B7">
        <w:rPr>
          <w:b w:val="0"/>
          <w:sz w:val="28"/>
          <w:szCs w:val="28"/>
        </w:rPr>
        <w:t xml:space="preserve">союза  работников </w:t>
      </w:r>
      <w:r w:rsidR="00E14819">
        <w:rPr>
          <w:b w:val="0"/>
          <w:sz w:val="28"/>
          <w:szCs w:val="28"/>
        </w:rPr>
        <w:t>легкой, деревообрабатывающей и пищевой промышленности</w:t>
      </w:r>
      <w:r w:rsidRPr="009701B7">
        <w:rPr>
          <w:b w:val="0"/>
          <w:sz w:val="28"/>
          <w:szCs w:val="28"/>
        </w:rPr>
        <w:t xml:space="preserve">  </w:t>
      </w:r>
    </w:p>
    <w:p w:rsidR="004459B3" w:rsidRDefault="004459B3" w:rsidP="004459B3">
      <w:pPr>
        <w:pStyle w:val="Normal"/>
        <w:ind w:right="-1"/>
        <w:jc w:val="center"/>
        <w:rPr>
          <w:rFonts w:ascii="Times New Roman" w:hAnsi="Times New Roman"/>
          <w:b/>
          <w:sz w:val="24"/>
        </w:rPr>
      </w:pPr>
      <w:r>
        <w:rPr>
          <w:rFonts w:ascii="Times New Roman" w:hAnsi="Times New Roman"/>
          <w:b/>
          <w:sz w:val="24"/>
        </w:rPr>
        <w:t xml:space="preserve"> (Приложение к Уставу Профсоюза)</w:t>
      </w:r>
    </w:p>
    <w:p w:rsidR="00235C1D" w:rsidRDefault="00235C1D">
      <w:pPr>
        <w:rPr>
          <w:rFonts w:ascii="Times New Roman" w:hAnsi="Times New Roman"/>
          <w:sz w:val="24"/>
        </w:rPr>
      </w:pPr>
    </w:p>
    <w:p w:rsidR="00235C1D" w:rsidRDefault="00235C1D">
      <w:pPr>
        <w:rPr>
          <w:rFonts w:ascii="Times New Roman" w:hAnsi="Times New Roman"/>
          <w:sz w:val="24"/>
        </w:rPr>
      </w:pPr>
    </w:p>
    <w:p w:rsidR="00235C1D" w:rsidRDefault="00235C1D">
      <w:pPr>
        <w:rPr>
          <w:rFonts w:ascii="Times New Roman" w:hAnsi="Times New Roman"/>
          <w:b/>
          <w:sz w:val="24"/>
        </w:rPr>
      </w:pPr>
    </w:p>
    <w:p w:rsidR="00235C1D" w:rsidRDefault="00235C1D">
      <w:pPr>
        <w:rPr>
          <w:rFonts w:ascii="Times New Roman" w:hAnsi="Times New Roman"/>
          <w:sz w:val="24"/>
        </w:rPr>
      </w:pPr>
    </w:p>
    <w:p w:rsidR="00235C1D" w:rsidRDefault="00235C1D">
      <w:pPr>
        <w:jc w:val="center"/>
        <w:rPr>
          <w:rFonts w:ascii="Times New Roman" w:hAnsi="Times New Roman"/>
          <w:sz w:val="24"/>
        </w:rPr>
      </w:pPr>
      <w:r>
        <w:rPr>
          <w:rFonts w:ascii="Times New Roman" w:hAnsi="Times New Roman"/>
          <w:sz w:val="24"/>
        </w:rPr>
        <w:t>1. ОБЩИЕ ПОЛОЖЕНИЯ</w:t>
      </w:r>
    </w:p>
    <w:p w:rsidR="00235C1D" w:rsidRDefault="00235C1D">
      <w:pPr>
        <w:rPr>
          <w:rFonts w:ascii="Times New Roman" w:hAnsi="Times New Roman"/>
          <w:sz w:val="24"/>
        </w:rPr>
      </w:pPr>
    </w:p>
    <w:p w:rsidR="00235C1D" w:rsidRPr="0076352E" w:rsidRDefault="00235C1D">
      <w:pPr>
        <w:ind w:firstLine="567"/>
        <w:jc w:val="both"/>
        <w:rPr>
          <w:rFonts w:ascii="Times New Roman" w:hAnsi="Times New Roman"/>
          <w:sz w:val="24"/>
          <w:szCs w:val="24"/>
        </w:rPr>
      </w:pPr>
      <w:r w:rsidRPr="00E56CDD">
        <w:rPr>
          <w:rFonts w:ascii="Times New Roman" w:hAnsi="Times New Roman"/>
          <w:sz w:val="24"/>
          <w:szCs w:val="24"/>
        </w:rPr>
        <w:t>1.</w:t>
      </w:r>
      <w:r w:rsidR="00CA5687" w:rsidRPr="00E56CDD">
        <w:rPr>
          <w:rFonts w:ascii="Times New Roman" w:hAnsi="Times New Roman"/>
          <w:sz w:val="24"/>
          <w:szCs w:val="24"/>
        </w:rPr>
        <w:t>1</w:t>
      </w:r>
      <w:r w:rsidRPr="00E56CDD">
        <w:rPr>
          <w:rFonts w:ascii="Times New Roman" w:hAnsi="Times New Roman"/>
          <w:sz w:val="24"/>
          <w:szCs w:val="24"/>
        </w:rPr>
        <w:t xml:space="preserve">. </w:t>
      </w:r>
      <w:proofErr w:type="gramStart"/>
      <w:r w:rsidRPr="0076352E">
        <w:rPr>
          <w:rFonts w:ascii="Times New Roman" w:hAnsi="Times New Roman"/>
          <w:sz w:val="24"/>
          <w:szCs w:val="24"/>
        </w:rPr>
        <w:t>Первичные профсоюзные организации</w:t>
      </w:r>
      <w:r w:rsidR="00AE36A8" w:rsidRPr="0076352E">
        <w:rPr>
          <w:rFonts w:ascii="Times New Roman" w:hAnsi="Times New Roman"/>
          <w:sz w:val="24"/>
          <w:szCs w:val="24"/>
        </w:rPr>
        <w:t xml:space="preserve"> </w:t>
      </w:r>
      <w:r w:rsidR="003E35CF" w:rsidRPr="0076352E">
        <w:rPr>
          <w:rFonts w:ascii="Times New Roman" w:hAnsi="Times New Roman"/>
          <w:sz w:val="24"/>
          <w:szCs w:val="24"/>
        </w:rPr>
        <w:t>Российского проф</w:t>
      </w:r>
      <w:r w:rsidR="00E14819">
        <w:rPr>
          <w:rFonts w:ascii="Times New Roman" w:hAnsi="Times New Roman"/>
          <w:sz w:val="24"/>
          <w:szCs w:val="24"/>
        </w:rPr>
        <w:t xml:space="preserve">ессионального </w:t>
      </w:r>
      <w:r w:rsidR="003E35CF" w:rsidRPr="0076352E">
        <w:rPr>
          <w:rFonts w:ascii="Times New Roman" w:hAnsi="Times New Roman"/>
          <w:sz w:val="24"/>
          <w:szCs w:val="24"/>
        </w:rPr>
        <w:t xml:space="preserve">союза работников </w:t>
      </w:r>
      <w:r w:rsidR="00E14819">
        <w:rPr>
          <w:rFonts w:ascii="Times New Roman" w:hAnsi="Times New Roman"/>
          <w:sz w:val="24"/>
          <w:szCs w:val="24"/>
        </w:rPr>
        <w:t>легкой, деревообрабатывающей и пищевой промышленности</w:t>
      </w:r>
      <w:r w:rsidR="00B11473" w:rsidRPr="0076352E">
        <w:rPr>
          <w:rFonts w:ascii="Times New Roman" w:hAnsi="Times New Roman"/>
          <w:sz w:val="24"/>
          <w:szCs w:val="24"/>
        </w:rPr>
        <w:t xml:space="preserve"> (далее – ПРОФСОЮЗ)</w:t>
      </w:r>
      <w:r w:rsidR="003E35CF" w:rsidRPr="0076352E">
        <w:rPr>
          <w:rFonts w:ascii="Times New Roman" w:hAnsi="Times New Roman"/>
          <w:sz w:val="24"/>
          <w:szCs w:val="24"/>
        </w:rPr>
        <w:t xml:space="preserve"> </w:t>
      </w:r>
      <w:r w:rsidR="00CA5687" w:rsidRPr="0076352E">
        <w:rPr>
          <w:rFonts w:ascii="Times New Roman" w:hAnsi="Times New Roman"/>
          <w:sz w:val="24"/>
          <w:szCs w:val="24"/>
        </w:rPr>
        <w:t>–</w:t>
      </w:r>
      <w:r w:rsidRPr="0076352E">
        <w:rPr>
          <w:rFonts w:ascii="Times New Roman" w:hAnsi="Times New Roman"/>
          <w:sz w:val="24"/>
          <w:szCs w:val="24"/>
        </w:rPr>
        <w:t xml:space="preserve"> </w:t>
      </w:r>
      <w:r w:rsidR="00CA5687" w:rsidRPr="0076352E">
        <w:rPr>
          <w:rFonts w:ascii="Times New Roman" w:hAnsi="Times New Roman"/>
          <w:sz w:val="24"/>
          <w:szCs w:val="24"/>
        </w:rPr>
        <w:t xml:space="preserve">добровольные </w:t>
      </w:r>
      <w:r w:rsidRPr="0076352E">
        <w:rPr>
          <w:rFonts w:ascii="Times New Roman" w:hAnsi="Times New Roman"/>
          <w:sz w:val="24"/>
          <w:szCs w:val="24"/>
        </w:rPr>
        <w:t xml:space="preserve">объединения </w:t>
      </w:r>
      <w:r w:rsidR="00B11473" w:rsidRPr="0076352E">
        <w:rPr>
          <w:rFonts w:ascii="Times New Roman" w:hAnsi="Times New Roman"/>
          <w:sz w:val="24"/>
          <w:szCs w:val="24"/>
        </w:rPr>
        <w:t xml:space="preserve">физических </w:t>
      </w:r>
      <w:r w:rsidRPr="0076352E">
        <w:rPr>
          <w:rFonts w:ascii="Times New Roman" w:hAnsi="Times New Roman"/>
          <w:sz w:val="24"/>
          <w:szCs w:val="24"/>
        </w:rPr>
        <w:t>лиц, указанных в п.1.</w:t>
      </w:r>
      <w:r w:rsidR="00CA5687" w:rsidRPr="0076352E">
        <w:rPr>
          <w:rFonts w:ascii="Times New Roman" w:hAnsi="Times New Roman"/>
          <w:sz w:val="24"/>
          <w:szCs w:val="24"/>
        </w:rPr>
        <w:t>2</w:t>
      </w:r>
      <w:r w:rsidRPr="0076352E">
        <w:rPr>
          <w:rFonts w:ascii="Times New Roman" w:hAnsi="Times New Roman"/>
          <w:sz w:val="24"/>
          <w:szCs w:val="24"/>
        </w:rPr>
        <w:t xml:space="preserve">. настоящего Положения, </w:t>
      </w:r>
      <w:r w:rsidR="00B11473" w:rsidRPr="0076352E">
        <w:rPr>
          <w:rFonts w:ascii="Times New Roman" w:hAnsi="Times New Roman"/>
          <w:sz w:val="24"/>
          <w:szCs w:val="24"/>
        </w:rPr>
        <w:t>ко</w:t>
      </w:r>
      <w:r w:rsidR="00B11473" w:rsidRPr="0076352E">
        <w:rPr>
          <w:rFonts w:ascii="Times New Roman" w:hAnsi="Times New Roman"/>
          <w:sz w:val="24"/>
          <w:szCs w:val="24"/>
        </w:rPr>
        <w:softHyphen/>
        <w:t>торые в соот</w:t>
      </w:r>
      <w:r w:rsidR="00B11473" w:rsidRPr="0076352E">
        <w:rPr>
          <w:rFonts w:ascii="Times New Roman" w:hAnsi="Times New Roman"/>
          <w:sz w:val="24"/>
          <w:szCs w:val="24"/>
        </w:rPr>
        <w:softHyphen/>
        <w:t>ветст</w:t>
      </w:r>
      <w:r w:rsidR="00B11473" w:rsidRPr="0076352E">
        <w:rPr>
          <w:rFonts w:ascii="Times New Roman" w:hAnsi="Times New Roman"/>
          <w:sz w:val="24"/>
          <w:szCs w:val="24"/>
        </w:rPr>
        <w:softHyphen/>
        <w:t>вии с Уставом ПРОФСОЮЗА могут являться членами ПРОФ</w:t>
      </w:r>
      <w:r w:rsidR="00B11473" w:rsidRPr="0076352E">
        <w:rPr>
          <w:rFonts w:ascii="Times New Roman" w:hAnsi="Times New Roman"/>
          <w:sz w:val="24"/>
          <w:szCs w:val="24"/>
        </w:rPr>
        <w:softHyphen/>
        <w:t xml:space="preserve">СОЮЗА и либо работают, как правило, </w:t>
      </w:r>
      <w:r w:rsidR="00E14819">
        <w:rPr>
          <w:rFonts w:ascii="Times New Roman" w:hAnsi="Times New Roman"/>
          <w:sz w:val="24"/>
          <w:szCs w:val="24"/>
        </w:rPr>
        <w:t>у одного работодателя</w:t>
      </w:r>
      <w:r w:rsidR="00B11473" w:rsidRPr="0076352E">
        <w:rPr>
          <w:rFonts w:ascii="Times New Roman" w:hAnsi="Times New Roman"/>
          <w:sz w:val="24"/>
          <w:szCs w:val="24"/>
        </w:rPr>
        <w:t xml:space="preserve"> </w:t>
      </w:r>
      <w:r w:rsidR="00E14819">
        <w:rPr>
          <w:rFonts w:ascii="Times New Roman" w:hAnsi="Times New Roman"/>
          <w:sz w:val="24"/>
          <w:szCs w:val="24"/>
        </w:rPr>
        <w:t>(</w:t>
      </w:r>
      <w:r w:rsidR="00B11473" w:rsidRPr="0076352E">
        <w:rPr>
          <w:rFonts w:ascii="Times New Roman" w:hAnsi="Times New Roman"/>
          <w:sz w:val="24"/>
          <w:szCs w:val="24"/>
        </w:rPr>
        <w:t>на  одном пред</w:t>
      </w:r>
      <w:r w:rsidR="00B11473" w:rsidRPr="0076352E">
        <w:rPr>
          <w:rFonts w:ascii="Times New Roman" w:hAnsi="Times New Roman"/>
          <w:sz w:val="24"/>
          <w:szCs w:val="24"/>
        </w:rPr>
        <w:softHyphen/>
        <w:t>при</w:t>
      </w:r>
      <w:r w:rsidR="00B11473" w:rsidRPr="0076352E">
        <w:rPr>
          <w:rFonts w:ascii="Times New Roman" w:hAnsi="Times New Roman"/>
          <w:sz w:val="24"/>
          <w:szCs w:val="24"/>
        </w:rPr>
        <w:softHyphen/>
        <w:t>ятии</w:t>
      </w:r>
      <w:r w:rsidR="00E14819">
        <w:rPr>
          <w:rFonts w:ascii="Times New Roman" w:hAnsi="Times New Roman"/>
          <w:sz w:val="24"/>
          <w:szCs w:val="24"/>
        </w:rPr>
        <w:t>,</w:t>
      </w:r>
      <w:r w:rsidR="00B11473" w:rsidRPr="0076352E">
        <w:rPr>
          <w:rFonts w:ascii="Times New Roman" w:hAnsi="Times New Roman"/>
          <w:sz w:val="24"/>
          <w:szCs w:val="24"/>
        </w:rPr>
        <w:t xml:space="preserve"> в о</w:t>
      </w:r>
      <w:r w:rsidR="00B11473" w:rsidRPr="0076352E">
        <w:rPr>
          <w:rFonts w:ascii="Times New Roman" w:hAnsi="Times New Roman"/>
          <w:sz w:val="24"/>
          <w:szCs w:val="24"/>
        </w:rPr>
        <w:t>д</w:t>
      </w:r>
      <w:r w:rsidR="00B11473" w:rsidRPr="0076352E">
        <w:rPr>
          <w:rFonts w:ascii="Times New Roman" w:hAnsi="Times New Roman"/>
          <w:sz w:val="24"/>
          <w:szCs w:val="24"/>
        </w:rPr>
        <w:t>ном учреждении,</w:t>
      </w:r>
      <w:r w:rsidR="00E14819">
        <w:rPr>
          <w:rFonts w:ascii="Times New Roman" w:hAnsi="Times New Roman"/>
          <w:sz w:val="24"/>
          <w:szCs w:val="24"/>
        </w:rPr>
        <w:t xml:space="preserve"> в</w:t>
      </w:r>
      <w:r w:rsidR="00B11473" w:rsidRPr="0076352E">
        <w:rPr>
          <w:rFonts w:ascii="Times New Roman" w:hAnsi="Times New Roman"/>
          <w:sz w:val="24"/>
          <w:szCs w:val="24"/>
        </w:rPr>
        <w:t xml:space="preserve"> одной организации), либо работают </w:t>
      </w:r>
      <w:r w:rsidR="00E14819">
        <w:rPr>
          <w:rFonts w:ascii="Times New Roman" w:hAnsi="Times New Roman"/>
          <w:sz w:val="24"/>
          <w:szCs w:val="24"/>
        </w:rPr>
        <w:t xml:space="preserve">у </w:t>
      </w:r>
      <w:r w:rsidR="00B11473" w:rsidRPr="0076352E">
        <w:rPr>
          <w:rFonts w:ascii="Times New Roman" w:hAnsi="Times New Roman"/>
          <w:sz w:val="24"/>
          <w:szCs w:val="24"/>
        </w:rPr>
        <w:t>различных</w:t>
      </w:r>
      <w:r w:rsidR="00E14819">
        <w:rPr>
          <w:rFonts w:ascii="Times New Roman" w:hAnsi="Times New Roman"/>
          <w:sz w:val="24"/>
          <w:szCs w:val="24"/>
        </w:rPr>
        <w:t xml:space="preserve"> работодателей</w:t>
      </w:r>
      <w:r w:rsidR="00B11473" w:rsidRPr="0076352E">
        <w:rPr>
          <w:rFonts w:ascii="Times New Roman" w:hAnsi="Times New Roman"/>
          <w:sz w:val="24"/>
          <w:szCs w:val="24"/>
        </w:rPr>
        <w:t xml:space="preserve">  на территории одного района</w:t>
      </w:r>
      <w:proofErr w:type="gramEnd"/>
      <w:r w:rsidR="00B11473" w:rsidRPr="0076352E">
        <w:rPr>
          <w:rFonts w:ascii="Times New Roman" w:hAnsi="Times New Roman"/>
          <w:sz w:val="24"/>
          <w:szCs w:val="24"/>
        </w:rPr>
        <w:t>, го</w:t>
      </w:r>
      <w:r w:rsidR="00B11473" w:rsidRPr="0076352E">
        <w:rPr>
          <w:rFonts w:ascii="Times New Roman" w:hAnsi="Times New Roman"/>
          <w:sz w:val="24"/>
          <w:szCs w:val="24"/>
        </w:rPr>
        <w:softHyphen/>
        <w:t>рода</w:t>
      </w:r>
      <w:r w:rsidR="00E14819">
        <w:rPr>
          <w:rFonts w:ascii="Times New Roman" w:hAnsi="Times New Roman"/>
          <w:sz w:val="24"/>
          <w:szCs w:val="24"/>
        </w:rPr>
        <w:t>,</w:t>
      </w:r>
      <w:r w:rsidR="00B11473" w:rsidRPr="0076352E">
        <w:rPr>
          <w:rFonts w:ascii="Times New Roman" w:hAnsi="Times New Roman"/>
          <w:sz w:val="24"/>
          <w:szCs w:val="24"/>
        </w:rPr>
        <w:t xml:space="preserve"> иного админ</w:t>
      </w:r>
      <w:r w:rsidR="00B11473" w:rsidRPr="0076352E">
        <w:rPr>
          <w:rFonts w:ascii="Times New Roman" w:hAnsi="Times New Roman"/>
          <w:sz w:val="24"/>
          <w:szCs w:val="24"/>
        </w:rPr>
        <w:t>и</w:t>
      </w:r>
      <w:r w:rsidR="00B11473" w:rsidRPr="0076352E">
        <w:rPr>
          <w:rFonts w:ascii="Times New Roman" w:hAnsi="Times New Roman"/>
          <w:sz w:val="24"/>
          <w:szCs w:val="24"/>
        </w:rPr>
        <w:t>стра</w:t>
      </w:r>
      <w:r w:rsidR="00B11473" w:rsidRPr="0076352E">
        <w:rPr>
          <w:rFonts w:ascii="Times New Roman" w:hAnsi="Times New Roman"/>
          <w:sz w:val="24"/>
          <w:szCs w:val="24"/>
        </w:rPr>
        <w:softHyphen/>
        <w:t>тивно-территориального образования, либо</w:t>
      </w:r>
      <w:r w:rsidR="00E14819">
        <w:rPr>
          <w:rFonts w:ascii="Times New Roman" w:hAnsi="Times New Roman"/>
          <w:sz w:val="24"/>
          <w:szCs w:val="24"/>
        </w:rPr>
        <w:t xml:space="preserve"> работают у различных работодателей, связанных технологической цепочкой или отношениями аутсорсинга (</w:t>
      </w:r>
      <w:proofErr w:type="spellStart"/>
      <w:r w:rsidR="00E14819">
        <w:rPr>
          <w:rFonts w:ascii="Times New Roman" w:hAnsi="Times New Roman"/>
          <w:sz w:val="24"/>
          <w:szCs w:val="24"/>
        </w:rPr>
        <w:t>аутстаффинга</w:t>
      </w:r>
      <w:proofErr w:type="spellEnd"/>
      <w:r w:rsidR="00E14819">
        <w:rPr>
          <w:rFonts w:ascii="Times New Roman" w:hAnsi="Times New Roman"/>
          <w:sz w:val="24"/>
          <w:szCs w:val="24"/>
        </w:rPr>
        <w:t xml:space="preserve">, </w:t>
      </w:r>
      <w:r w:rsidR="00E96B1F">
        <w:rPr>
          <w:rFonts w:ascii="Times New Roman" w:hAnsi="Times New Roman"/>
          <w:sz w:val="24"/>
          <w:szCs w:val="24"/>
        </w:rPr>
        <w:t>л</w:t>
      </w:r>
      <w:r w:rsidR="00E14819">
        <w:rPr>
          <w:rFonts w:ascii="Times New Roman" w:hAnsi="Times New Roman"/>
          <w:sz w:val="24"/>
          <w:szCs w:val="24"/>
        </w:rPr>
        <w:t>изинга персонала)</w:t>
      </w:r>
      <w:r w:rsidR="00B11473" w:rsidRPr="0076352E">
        <w:rPr>
          <w:rFonts w:ascii="Times New Roman" w:hAnsi="Times New Roman"/>
          <w:sz w:val="24"/>
          <w:szCs w:val="24"/>
        </w:rPr>
        <w:t>.</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w:t>
      </w:r>
      <w:r w:rsidR="00CA5687" w:rsidRPr="0076352E">
        <w:rPr>
          <w:rFonts w:ascii="Times New Roman" w:hAnsi="Times New Roman"/>
          <w:sz w:val="24"/>
          <w:szCs w:val="24"/>
        </w:rPr>
        <w:t>2</w:t>
      </w:r>
      <w:r w:rsidRPr="0076352E">
        <w:rPr>
          <w:rFonts w:ascii="Times New Roman" w:hAnsi="Times New Roman"/>
          <w:sz w:val="24"/>
          <w:szCs w:val="24"/>
        </w:rPr>
        <w:t xml:space="preserve">. Членом первичной профсоюзной организации </w:t>
      </w:r>
      <w:r w:rsidR="00B11473" w:rsidRPr="0076352E">
        <w:rPr>
          <w:rFonts w:ascii="Times New Roman" w:hAnsi="Times New Roman"/>
          <w:sz w:val="24"/>
          <w:szCs w:val="24"/>
        </w:rPr>
        <w:t>ПРОФСОЮЗА</w:t>
      </w:r>
      <w:r w:rsidRPr="0076352E">
        <w:rPr>
          <w:rFonts w:ascii="Times New Roman" w:hAnsi="Times New Roman"/>
          <w:sz w:val="24"/>
          <w:szCs w:val="24"/>
        </w:rPr>
        <w:t xml:space="preserve"> может быть каждый, достигший возраста 14 лет наемный работник, временно неработающий, пенсионер или учащийся, проживающий или работающий на территории России,  или гражданин РФ, проживающий, работающий или учащийся  за  ее границей, признающий и выполняющий Устав </w:t>
      </w:r>
      <w:proofErr w:type="gramStart"/>
      <w:r w:rsidRPr="0076352E">
        <w:rPr>
          <w:rFonts w:ascii="Times New Roman" w:hAnsi="Times New Roman"/>
          <w:sz w:val="24"/>
          <w:szCs w:val="24"/>
        </w:rPr>
        <w:t>ПРОФ</w:t>
      </w:r>
      <w:r w:rsidR="00B11473" w:rsidRPr="0076352E">
        <w:rPr>
          <w:rFonts w:ascii="Times New Roman" w:hAnsi="Times New Roman"/>
          <w:sz w:val="24"/>
          <w:szCs w:val="24"/>
        </w:rPr>
        <w:t>СОЮЗА</w:t>
      </w:r>
      <w:proofErr w:type="gramEnd"/>
      <w:r w:rsidRPr="0076352E">
        <w:rPr>
          <w:rFonts w:ascii="Times New Roman" w:hAnsi="Times New Roman"/>
          <w:sz w:val="24"/>
          <w:szCs w:val="24"/>
        </w:rPr>
        <w:t xml:space="preserve"> и настоящее Положение. </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w:t>
      </w:r>
      <w:r w:rsidR="00CA5687" w:rsidRPr="0076352E">
        <w:rPr>
          <w:rFonts w:ascii="Times New Roman" w:hAnsi="Times New Roman"/>
          <w:sz w:val="24"/>
          <w:szCs w:val="24"/>
        </w:rPr>
        <w:t>3</w:t>
      </w:r>
      <w:r w:rsidRPr="0076352E">
        <w:rPr>
          <w:rFonts w:ascii="Times New Roman" w:hAnsi="Times New Roman"/>
          <w:sz w:val="24"/>
          <w:szCs w:val="24"/>
        </w:rPr>
        <w:t>. Настоящее Общее Положение, наряду с Уставом ПРОФ</w:t>
      </w:r>
      <w:r w:rsidR="00B11473" w:rsidRPr="0076352E">
        <w:rPr>
          <w:rFonts w:ascii="Times New Roman" w:hAnsi="Times New Roman"/>
          <w:sz w:val="24"/>
          <w:szCs w:val="24"/>
        </w:rPr>
        <w:t>СОЮЗА</w:t>
      </w:r>
      <w:r w:rsidRPr="0076352E">
        <w:rPr>
          <w:rFonts w:ascii="Times New Roman" w:hAnsi="Times New Roman"/>
          <w:sz w:val="24"/>
          <w:szCs w:val="24"/>
        </w:rPr>
        <w:t>, является обязательным нормативным актом для первичных профсоюзных организаций</w:t>
      </w:r>
      <w:r w:rsidR="00AE36A8" w:rsidRPr="0076352E">
        <w:rPr>
          <w:rFonts w:ascii="Times New Roman" w:hAnsi="Times New Roman"/>
          <w:sz w:val="24"/>
          <w:szCs w:val="24"/>
        </w:rPr>
        <w:t xml:space="preserve"> </w:t>
      </w:r>
      <w:r w:rsidR="00B11473" w:rsidRPr="0076352E">
        <w:rPr>
          <w:rFonts w:ascii="Times New Roman" w:hAnsi="Times New Roman"/>
          <w:sz w:val="24"/>
          <w:szCs w:val="24"/>
        </w:rPr>
        <w:t>ПРОФСОЮЗА</w:t>
      </w:r>
      <w:r w:rsidRPr="0076352E">
        <w:rPr>
          <w:rFonts w:ascii="Times New Roman" w:hAnsi="Times New Roman"/>
          <w:sz w:val="24"/>
          <w:szCs w:val="24"/>
        </w:rPr>
        <w:t>, если они не приняли собственного Положения. Первичные профсоюзные организации ПРОФ</w:t>
      </w:r>
      <w:r w:rsidR="00B11473" w:rsidRPr="0076352E">
        <w:rPr>
          <w:rFonts w:ascii="Times New Roman" w:hAnsi="Times New Roman"/>
          <w:sz w:val="24"/>
          <w:szCs w:val="24"/>
        </w:rPr>
        <w:t>СОЮЗА</w:t>
      </w:r>
      <w:r w:rsidRPr="0076352E">
        <w:rPr>
          <w:rFonts w:ascii="Times New Roman" w:hAnsi="Times New Roman"/>
          <w:sz w:val="24"/>
          <w:szCs w:val="24"/>
        </w:rPr>
        <w:t xml:space="preserve"> вправе принимать дополнения и изменения к настоящему Положению или собственные Положения, которые подлежат утверждению </w:t>
      </w:r>
      <w:r w:rsidR="00E14819">
        <w:rPr>
          <w:rFonts w:ascii="Times New Roman" w:hAnsi="Times New Roman"/>
          <w:sz w:val="24"/>
          <w:szCs w:val="24"/>
        </w:rPr>
        <w:t xml:space="preserve">Координационным </w:t>
      </w:r>
      <w:r w:rsidRPr="0076352E">
        <w:rPr>
          <w:rFonts w:ascii="Times New Roman" w:hAnsi="Times New Roman"/>
          <w:sz w:val="24"/>
          <w:szCs w:val="24"/>
        </w:rPr>
        <w:t>Советом ПРОФ</w:t>
      </w:r>
      <w:r w:rsidR="002E5727" w:rsidRPr="0076352E">
        <w:rPr>
          <w:rFonts w:ascii="Times New Roman" w:hAnsi="Times New Roman"/>
          <w:sz w:val="24"/>
          <w:szCs w:val="24"/>
        </w:rPr>
        <w:t>СОЮЗА</w:t>
      </w:r>
      <w:r w:rsidRPr="0076352E">
        <w:rPr>
          <w:rFonts w:ascii="Times New Roman" w:hAnsi="Times New Roman"/>
          <w:sz w:val="24"/>
          <w:szCs w:val="24"/>
        </w:rPr>
        <w:t xml:space="preserve"> и распространяются на соответствующие первичные профсоюзные организации. </w:t>
      </w:r>
      <w:r w:rsidR="002E5727" w:rsidRPr="0076352E">
        <w:rPr>
          <w:rFonts w:ascii="Times New Roman" w:hAnsi="Times New Roman"/>
          <w:sz w:val="24"/>
          <w:szCs w:val="24"/>
        </w:rPr>
        <w:t>Особенности применения настоящего Положения для первичных профсоюзных организаций, созданных вне структуры ПРОФСОЮЗА и вошедших в его состав на основании договора (соглашения) с ПРОФСОЮЗОМ, определяются соответствующим договором (соглашением).</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lastRenderedPageBreak/>
        <w:t>1.</w:t>
      </w:r>
      <w:r w:rsidR="00CA5687" w:rsidRPr="0076352E">
        <w:rPr>
          <w:rFonts w:ascii="Times New Roman" w:hAnsi="Times New Roman"/>
          <w:sz w:val="24"/>
          <w:szCs w:val="24"/>
        </w:rPr>
        <w:t>4</w:t>
      </w:r>
      <w:r w:rsidRPr="0076352E">
        <w:rPr>
          <w:rFonts w:ascii="Times New Roman" w:hAnsi="Times New Roman"/>
          <w:sz w:val="24"/>
          <w:szCs w:val="24"/>
        </w:rPr>
        <w:t>. Право толкования настоящего Положения, его отдельных пунктов и порядка его применения, внесение в него изменений и дополнений является исключительной компетенцией</w:t>
      </w:r>
      <w:r w:rsidR="00C83228" w:rsidRPr="0076352E">
        <w:rPr>
          <w:rFonts w:ascii="Times New Roman" w:hAnsi="Times New Roman"/>
          <w:sz w:val="24"/>
          <w:szCs w:val="24"/>
        </w:rPr>
        <w:t xml:space="preserve"> </w:t>
      </w:r>
      <w:r w:rsidR="00E14819">
        <w:rPr>
          <w:rFonts w:ascii="Times New Roman" w:hAnsi="Times New Roman"/>
          <w:sz w:val="24"/>
          <w:szCs w:val="24"/>
        </w:rPr>
        <w:t xml:space="preserve">Координационного </w:t>
      </w:r>
      <w:r w:rsidR="002E5727" w:rsidRPr="0076352E">
        <w:rPr>
          <w:rFonts w:ascii="Times New Roman" w:hAnsi="Times New Roman"/>
          <w:sz w:val="24"/>
          <w:szCs w:val="24"/>
        </w:rPr>
        <w:t>С</w:t>
      </w:r>
      <w:r w:rsidR="00C83228" w:rsidRPr="0076352E">
        <w:rPr>
          <w:rFonts w:ascii="Times New Roman" w:hAnsi="Times New Roman"/>
          <w:sz w:val="24"/>
          <w:szCs w:val="24"/>
        </w:rPr>
        <w:t>овета ПРОФ</w:t>
      </w:r>
      <w:r w:rsidR="002E5727" w:rsidRPr="0076352E">
        <w:rPr>
          <w:rFonts w:ascii="Times New Roman" w:hAnsi="Times New Roman"/>
          <w:sz w:val="24"/>
          <w:szCs w:val="24"/>
        </w:rPr>
        <w:t>СОЮЗА</w:t>
      </w:r>
      <w:r w:rsidR="00C83228" w:rsidRPr="0076352E">
        <w:rPr>
          <w:rFonts w:ascii="Times New Roman" w:hAnsi="Times New Roman"/>
          <w:sz w:val="24"/>
          <w:szCs w:val="24"/>
        </w:rPr>
        <w:t>.</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w:t>
      </w:r>
      <w:r w:rsidR="00CA5687" w:rsidRPr="0076352E">
        <w:rPr>
          <w:rFonts w:ascii="Times New Roman" w:hAnsi="Times New Roman"/>
          <w:sz w:val="24"/>
          <w:szCs w:val="24"/>
        </w:rPr>
        <w:t>5</w:t>
      </w:r>
      <w:r w:rsidRPr="0076352E">
        <w:rPr>
          <w:rFonts w:ascii="Times New Roman" w:hAnsi="Times New Roman"/>
          <w:sz w:val="24"/>
          <w:szCs w:val="24"/>
        </w:rPr>
        <w:t>. Основная деятельность первичной профсоюзной организации направлена на реализацию уставных целей и задач ПРОФ</w:t>
      </w:r>
      <w:r w:rsidR="002E5727" w:rsidRPr="0076352E">
        <w:rPr>
          <w:rFonts w:ascii="Times New Roman" w:hAnsi="Times New Roman"/>
          <w:sz w:val="24"/>
          <w:szCs w:val="24"/>
        </w:rPr>
        <w:t>СОЮЗА</w:t>
      </w:r>
      <w:r w:rsidRPr="0076352E">
        <w:rPr>
          <w:rFonts w:ascii="Times New Roman" w:hAnsi="Times New Roman"/>
          <w:sz w:val="24"/>
          <w:szCs w:val="24"/>
        </w:rPr>
        <w:t xml:space="preserve"> на уровне организации (</w:t>
      </w:r>
      <w:r w:rsidR="00CA5687" w:rsidRPr="0076352E">
        <w:rPr>
          <w:rFonts w:ascii="Times New Roman" w:hAnsi="Times New Roman"/>
          <w:sz w:val="24"/>
          <w:szCs w:val="24"/>
        </w:rPr>
        <w:t>работодателя</w:t>
      </w:r>
      <w:r w:rsidRPr="0076352E">
        <w:rPr>
          <w:rFonts w:ascii="Times New Roman" w:hAnsi="Times New Roman"/>
          <w:sz w:val="24"/>
          <w:szCs w:val="24"/>
        </w:rPr>
        <w:t>) или территории и осуществляется в соответствии с Уставом ПРОФ</w:t>
      </w:r>
      <w:r w:rsidR="002E5727" w:rsidRPr="0076352E">
        <w:rPr>
          <w:rFonts w:ascii="Times New Roman" w:hAnsi="Times New Roman"/>
          <w:sz w:val="24"/>
          <w:szCs w:val="24"/>
        </w:rPr>
        <w:t>СОЮЗА</w:t>
      </w:r>
      <w:r w:rsidRPr="0076352E">
        <w:rPr>
          <w:rFonts w:ascii="Times New Roman" w:hAnsi="Times New Roman"/>
          <w:sz w:val="24"/>
          <w:szCs w:val="24"/>
        </w:rPr>
        <w:t>,  законодательством РФ, законодательством субъектов РФ, общепризнанными международными нормами, а также настоящим Положением и собственными нормативными актами. Права и полномочия первичных профсоюзных организаций</w:t>
      </w:r>
      <w:r w:rsidR="00C83228" w:rsidRPr="0076352E">
        <w:rPr>
          <w:rFonts w:ascii="Times New Roman" w:hAnsi="Times New Roman"/>
          <w:sz w:val="24"/>
          <w:szCs w:val="24"/>
        </w:rPr>
        <w:t xml:space="preserve"> </w:t>
      </w:r>
      <w:r w:rsidRPr="0076352E">
        <w:rPr>
          <w:rFonts w:ascii="Times New Roman" w:hAnsi="Times New Roman"/>
          <w:sz w:val="24"/>
          <w:szCs w:val="24"/>
        </w:rPr>
        <w:t>ПРОФ</w:t>
      </w:r>
      <w:r w:rsidR="002E5727" w:rsidRPr="0076352E">
        <w:rPr>
          <w:rFonts w:ascii="Times New Roman" w:hAnsi="Times New Roman"/>
          <w:sz w:val="24"/>
          <w:szCs w:val="24"/>
        </w:rPr>
        <w:t>СОЮЗА</w:t>
      </w:r>
      <w:r w:rsidRPr="0076352E">
        <w:rPr>
          <w:rFonts w:ascii="Times New Roman" w:hAnsi="Times New Roman"/>
          <w:sz w:val="24"/>
          <w:szCs w:val="24"/>
        </w:rPr>
        <w:t>, их органов и должностных лиц, определяемые действующим и</w:t>
      </w:r>
      <w:r w:rsidR="00CA5687" w:rsidRPr="0076352E">
        <w:rPr>
          <w:rFonts w:ascii="Times New Roman" w:hAnsi="Times New Roman"/>
          <w:sz w:val="24"/>
          <w:szCs w:val="24"/>
        </w:rPr>
        <w:t>/или</w:t>
      </w:r>
      <w:r w:rsidRPr="0076352E">
        <w:rPr>
          <w:rFonts w:ascii="Times New Roman" w:hAnsi="Times New Roman"/>
          <w:sz w:val="24"/>
          <w:szCs w:val="24"/>
        </w:rPr>
        <w:t xml:space="preserve"> вновь вводимым законодательством РФ и субъектов РФ и не отраженные в Уставе ПРОФ</w:t>
      </w:r>
      <w:r w:rsidR="002E5727" w:rsidRPr="0076352E">
        <w:rPr>
          <w:rFonts w:ascii="Times New Roman" w:hAnsi="Times New Roman"/>
          <w:sz w:val="24"/>
          <w:szCs w:val="24"/>
        </w:rPr>
        <w:t>СОЮЗА</w:t>
      </w:r>
      <w:r w:rsidRPr="0076352E">
        <w:rPr>
          <w:rFonts w:ascii="Times New Roman" w:hAnsi="Times New Roman"/>
          <w:sz w:val="24"/>
          <w:szCs w:val="24"/>
        </w:rPr>
        <w:t xml:space="preserve"> и настоящем Положении, распространяются на первичные профсоюзные</w:t>
      </w:r>
      <w:r w:rsidR="00C83228" w:rsidRPr="0076352E">
        <w:rPr>
          <w:rFonts w:ascii="Times New Roman" w:hAnsi="Times New Roman"/>
          <w:sz w:val="24"/>
          <w:szCs w:val="24"/>
        </w:rPr>
        <w:t xml:space="preserve"> </w:t>
      </w:r>
      <w:r w:rsidRPr="0076352E">
        <w:rPr>
          <w:rFonts w:ascii="Times New Roman" w:hAnsi="Times New Roman"/>
          <w:sz w:val="24"/>
          <w:szCs w:val="24"/>
        </w:rPr>
        <w:t xml:space="preserve"> организации</w:t>
      </w:r>
      <w:r w:rsidR="00C83228" w:rsidRPr="0076352E">
        <w:rPr>
          <w:rFonts w:ascii="Times New Roman" w:hAnsi="Times New Roman"/>
          <w:sz w:val="24"/>
          <w:szCs w:val="24"/>
        </w:rPr>
        <w:t xml:space="preserve"> </w:t>
      </w:r>
      <w:r w:rsidRPr="0076352E">
        <w:rPr>
          <w:rFonts w:ascii="Times New Roman" w:hAnsi="Times New Roman"/>
          <w:sz w:val="24"/>
          <w:szCs w:val="24"/>
        </w:rPr>
        <w:t>ПРОФ</w:t>
      </w:r>
      <w:r w:rsidR="002E5727" w:rsidRPr="0076352E">
        <w:rPr>
          <w:rFonts w:ascii="Times New Roman" w:hAnsi="Times New Roman"/>
          <w:sz w:val="24"/>
          <w:szCs w:val="24"/>
        </w:rPr>
        <w:t>СОЮЗА</w:t>
      </w:r>
      <w:r w:rsidRPr="0076352E">
        <w:rPr>
          <w:rFonts w:ascii="Times New Roman" w:hAnsi="Times New Roman"/>
          <w:sz w:val="24"/>
          <w:szCs w:val="24"/>
        </w:rPr>
        <w:t>, их органы и должностных лиц в полном объеме.</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w:t>
      </w:r>
      <w:r w:rsidR="00CA5687" w:rsidRPr="0076352E">
        <w:rPr>
          <w:rFonts w:ascii="Times New Roman" w:hAnsi="Times New Roman"/>
          <w:sz w:val="24"/>
          <w:szCs w:val="24"/>
        </w:rPr>
        <w:t>6</w:t>
      </w:r>
      <w:r w:rsidRPr="0076352E">
        <w:rPr>
          <w:rFonts w:ascii="Times New Roman" w:hAnsi="Times New Roman"/>
          <w:sz w:val="24"/>
          <w:szCs w:val="24"/>
        </w:rPr>
        <w:t xml:space="preserve">. Первичные </w:t>
      </w:r>
      <w:r w:rsidR="00CA5687" w:rsidRPr="0076352E">
        <w:rPr>
          <w:rFonts w:ascii="Times New Roman" w:hAnsi="Times New Roman"/>
          <w:sz w:val="24"/>
          <w:szCs w:val="24"/>
        </w:rPr>
        <w:t xml:space="preserve">профсоюзные </w:t>
      </w:r>
      <w:r w:rsidRPr="0076352E">
        <w:rPr>
          <w:rFonts w:ascii="Times New Roman" w:hAnsi="Times New Roman"/>
          <w:sz w:val="24"/>
          <w:szCs w:val="24"/>
        </w:rPr>
        <w:t>организации создаются</w:t>
      </w:r>
      <w:r w:rsidR="00BA03B4" w:rsidRPr="0076352E">
        <w:rPr>
          <w:rFonts w:ascii="Times New Roman" w:hAnsi="Times New Roman"/>
          <w:sz w:val="24"/>
          <w:szCs w:val="24"/>
        </w:rPr>
        <w:t xml:space="preserve"> в составе</w:t>
      </w:r>
      <w:r w:rsidR="002E5727" w:rsidRPr="0076352E">
        <w:rPr>
          <w:rFonts w:ascii="Times New Roman" w:hAnsi="Times New Roman"/>
          <w:sz w:val="24"/>
          <w:szCs w:val="24"/>
        </w:rPr>
        <w:t xml:space="preserve"> ПОФСОЮЗА</w:t>
      </w:r>
      <w:r w:rsidRPr="0076352E">
        <w:rPr>
          <w:rFonts w:ascii="Times New Roman" w:hAnsi="Times New Roman"/>
          <w:sz w:val="24"/>
          <w:szCs w:val="24"/>
        </w:rPr>
        <w:t xml:space="preserve"> по профессиональному, производственному, профессионально-производственному, профессионально-территориальному принципу.</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w:t>
      </w:r>
      <w:r w:rsidR="00CA5687" w:rsidRPr="0076352E">
        <w:rPr>
          <w:rFonts w:ascii="Times New Roman" w:hAnsi="Times New Roman"/>
          <w:sz w:val="24"/>
          <w:szCs w:val="24"/>
        </w:rPr>
        <w:t>7</w:t>
      </w:r>
      <w:r w:rsidRPr="0076352E">
        <w:rPr>
          <w:rFonts w:ascii="Times New Roman" w:hAnsi="Times New Roman"/>
          <w:sz w:val="24"/>
          <w:szCs w:val="24"/>
        </w:rPr>
        <w:t>. Для обеспечения единства действий и взаимной поддержки первичные организации, действующие на общей территории, могут объединяться в городские, районные, областные (региональные),</w:t>
      </w:r>
      <w:r w:rsidR="00E14819">
        <w:rPr>
          <w:rFonts w:ascii="Times New Roman" w:hAnsi="Times New Roman"/>
          <w:sz w:val="24"/>
          <w:szCs w:val="24"/>
        </w:rPr>
        <w:t xml:space="preserve"> отраслевые,</w:t>
      </w:r>
      <w:r w:rsidRPr="0076352E">
        <w:rPr>
          <w:rFonts w:ascii="Times New Roman" w:hAnsi="Times New Roman"/>
          <w:sz w:val="24"/>
          <w:szCs w:val="24"/>
        </w:rPr>
        <w:t xml:space="preserve"> иные территориальные организации</w:t>
      </w:r>
      <w:r w:rsidR="002E5727" w:rsidRPr="0076352E">
        <w:rPr>
          <w:rFonts w:ascii="Times New Roman" w:hAnsi="Times New Roman"/>
          <w:sz w:val="24"/>
          <w:szCs w:val="24"/>
        </w:rPr>
        <w:t xml:space="preserve"> ПРОФСОЮЗА</w:t>
      </w:r>
      <w:r w:rsidRPr="0076352E">
        <w:rPr>
          <w:rFonts w:ascii="Times New Roman" w:hAnsi="Times New Roman"/>
          <w:sz w:val="24"/>
          <w:szCs w:val="24"/>
        </w:rPr>
        <w:t xml:space="preserve"> и образовывать соответствующие </w:t>
      </w:r>
      <w:r w:rsidR="00811275">
        <w:rPr>
          <w:rFonts w:ascii="Times New Roman" w:hAnsi="Times New Roman"/>
          <w:sz w:val="24"/>
          <w:szCs w:val="24"/>
        </w:rPr>
        <w:t>советы (</w:t>
      </w:r>
      <w:r w:rsidR="00C83228" w:rsidRPr="0076352E">
        <w:rPr>
          <w:rFonts w:ascii="Times New Roman" w:hAnsi="Times New Roman"/>
          <w:sz w:val="24"/>
          <w:szCs w:val="24"/>
        </w:rPr>
        <w:t>комитеты</w:t>
      </w:r>
      <w:r w:rsidR="00811275">
        <w:rPr>
          <w:rFonts w:ascii="Times New Roman" w:hAnsi="Times New Roman"/>
          <w:sz w:val="24"/>
          <w:szCs w:val="24"/>
        </w:rPr>
        <w:t>)</w:t>
      </w:r>
      <w:r w:rsidRPr="0076352E">
        <w:rPr>
          <w:rFonts w:ascii="Times New Roman" w:hAnsi="Times New Roman"/>
          <w:sz w:val="24"/>
          <w:szCs w:val="24"/>
        </w:rPr>
        <w:t>. Границы территории</w:t>
      </w:r>
      <w:r w:rsidR="002E5727" w:rsidRPr="0076352E">
        <w:rPr>
          <w:rFonts w:ascii="Times New Roman" w:hAnsi="Times New Roman"/>
          <w:sz w:val="24"/>
          <w:szCs w:val="24"/>
        </w:rPr>
        <w:t>, отраслевая принадлежность</w:t>
      </w:r>
      <w:r w:rsidRPr="0076352E">
        <w:rPr>
          <w:rFonts w:ascii="Times New Roman" w:hAnsi="Times New Roman"/>
          <w:sz w:val="24"/>
          <w:szCs w:val="24"/>
        </w:rPr>
        <w:t xml:space="preserve"> и наименование </w:t>
      </w:r>
      <w:r w:rsidR="002E5727" w:rsidRPr="0076352E">
        <w:rPr>
          <w:rFonts w:ascii="Times New Roman" w:hAnsi="Times New Roman"/>
          <w:sz w:val="24"/>
          <w:szCs w:val="24"/>
        </w:rPr>
        <w:t>территориальной организации</w:t>
      </w:r>
      <w:r w:rsidRPr="0076352E">
        <w:rPr>
          <w:rFonts w:ascii="Times New Roman" w:hAnsi="Times New Roman"/>
          <w:sz w:val="24"/>
          <w:szCs w:val="24"/>
        </w:rPr>
        <w:t xml:space="preserve"> определяются Советом ПРОФ</w:t>
      </w:r>
      <w:r w:rsidR="002E5727" w:rsidRPr="0076352E">
        <w:rPr>
          <w:rFonts w:ascii="Times New Roman" w:hAnsi="Times New Roman"/>
          <w:sz w:val="24"/>
          <w:szCs w:val="24"/>
        </w:rPr>
        <w:t>СОЮЗА</w:t>
      </w:r>
      <w:r w:rsidRPr="0076352E">
        <w:rPr>
          <w:rFonts w:ascii="Times New Roman" w:hAnsi="Times New Roman"/>
          <w:sz w:val="24"/>
          <w:szCs w:val="24"/>
        </w:rPr>
        <w:t>.</w:t>
      </w:r>
    </w:p>
    <w:p w:rsidR="00432ECF" w:rsidRPr="0076352E" w:rsidRDefault="00235C1D">
      <w:pPr>
        <w:ind w:firstLine="567"/>
        <w:jc w:val="both"/>
        <w:rPr>
          <w:rFonts w:ascii="Times New Roman" w:hAnsi="Times New Roman"/>
          <w:sz w:val="24"/>
          <w:szCs w:val="24"/>
        </w:rPr>
      </w:pPr>
      <w:r w:rsidRPr="0076352E">
        <w:rPr>
          <w:rFonts w:ascii="Times New Roman" w:hAnsi="Times New Roman"/>
          <w:sz w:val="24"/>
          <w:szCs w:val="24"/>
        </w:rPr>
        <w:t>1.</w:t>
      </w:r>
      <w:r w:rsidR="00CA5687" w:rsidRPr="0076352E">
        <w:rPr>
          <w:rFonts w:ascii="Times New Roman" w:hAnsi="Times New Roman"/>
          <w:sz w:val="24"/>
          <w:szCs w:val="24"/>
        </w:rPr>
        <w:t>8</w:t>
      </w:r>
      <w:r w:rsidRPr="0076352E">
        <w:rPr>
          <w:rFonts w:ascii="Times New Roman" w:hAnsi="Times New Roman"/>
          <w:sz w:val="24"/>
          <w:szCs w:val="24"/>
        </w:rPr>
        <w:t xml:space="preserve">. </w:t>
      </w:r>
      <w:r w:rsidR="002E5727" w:rsidRPr="0076352E">
        <w:rPr>
          <w:rFonts w:ascii="Times New Roman" w:hAnsi="Times New Roman"/>
          <w:sz w:val="24"/>
          <w:szCs w:val="24"/>
        </w:rPr>
        <w:t>Профсоюзные</w:t>
      </w:r>
      <w:r w:rsidRPr="0076352E">
        <w:rPr>
          <w:rFonts w:ascii="Times New Roman" w:hAnsi="Times New Roman"/>
          <w:sz w:val="24"/>
          <w:szCs w:val="24"/>
        </w:rPr>
        <w:t xml:space="preserve"> организации, </w:t>
      </w:r>
      <w:r w:rsidR="00BA03B4" w:rsidRPr="0076352E">
        <w:rPr>
          <w:rFonts w:ascii="Times New Roman" w:hAnsi="Times New Roman"/>
          <w:sz w:val="24"/>
          <w:szCs w:val="24"/>
        </w:rPr>
        <w:t>образованные вне структуры ПРОФ</w:t>
      </w:r>
      <w:r w:rsidR="002E5727" w:rsidRPr="0076352E">
        <w:rPr>
          <w:rFonts w:ascii="Times New Roman" w:hAnsi="Times New Roman"/>
          <w:sz w:val="24"/>
          <w:szCs w:val="24"/>
        </w:rPr>
        <w:t>СОЮЗА</w:t>
      </w:r>
      <w:r w:rsidRPr="0076352E">
        <w:rPr>
          <w:rFonts w:ascii="Times New Roman" w:hAnsi="Times New Roman"/>
          <w:sz w:val="24"/>
          <w:szCs w:val="24"/>
        </w:rPr>
        <w:t xml:space="preserve">, могут </w:t>
      </w:r>
      <w:r w:rsidR="00BA03B4" w:rsidRPr="0076352E">
        <w:rPr>
          <w:rFonts w:ascii="Times New Roman" w:hAnsi="Times New Roman"/>
          <w:sz w:val="24"/>
          <w:szCs w:val="24"/>
        </w:rPr>
        <w:t>входить в</w:t>
      </w:r>
      <w:r w:rsidR="00432ECF" w:rsidRPr="0076352E">
        <w:rPr>
          <w:rFonts w:ascii="Times New Roman" w:hAnsi="Times New Roman"/>
          <w:sz w:val="24"/>
          <w:szCs w:val="24"/>
        </w:rPr>
        <w:t xml:space="preserve"> структур</w:t>
      </w:r>
      <w:r w:rsidR="00BA03B4" w:rsidRPr="0076352E">
        <w:rPr>
          <w:rFonts w:ascii="Times New Roman" w:hAnsi="Times New Roman"/>
          <w:sz w:val="24"/>
          <w:szCs w:val="24"/>
        </w:rPr>
        <w:t>у</w:t>
      </w:r>
      <w:r w:rsidR="002E5727" w:rsidRPr="0076352E">
        <w:rPr>
          <w:rFonts w:ascii="Times New Roman" w:hAnsi="Times New Roman"/>
          <w:sz w:val="24"/>
          <w:szCs w:val="24"/>
        </w:rPr>
        <w:t xml:space="preserve"> ПРОФСОЮЗА в качестве первичных профсоюзных организаций ПРОФСОЮЗА по совместному решению органа соответствующей профорганизации и </w:t>
      </w:r>
      <w:r w:rsidR="00E14819">
        <w:rPr>
          <w:rFonts w:ascii="Times New Roman" w:hAnsi="Times New Roman"/>
          <w:sz w:val="24"/>
          <w:szCs w:val="24"/>
        </w:rPr>
        <w:t xml:space="preserve">Координационного </w:t>
      </w:r>
      <w:r w:rsidR="002E5727" w:rsidRPr="0076352E">
        <w:rPr>
          <w:rFonts w:ascii="Times New Roman" w:hAnsi="Times New Roman"/>
          <w:sz w:val="24"/>
          <w:szCs w:val="24"/>
        </w:rPr>
        <w:t>Совета ПРОФСОЮЗА и</w:t>
      </w:r>
      <w:r w:rsidR="00432ECF" w:rsidRPr="0076352E">
        <w:rPr>
          <w:rFonts w:ascii="Times New Roman" w:hAnsi="Times New Roman"/>
          <w:sz w:val="24"/>
          <w:szCs w:val="24"/>
        </w:rPr>
        <w:t xml:space="preserve"> действовать на основании Устава</w:t>
      </w:r>
      <w:r w:rsidR="002E5727" w:rsidRPr="0076352E">
        <w:rPr>
          <w:rFonts w:ascii="Times New Roman" w:hAnsi="Times New Roman"/>
          <w:sz w:val="24"/>
          <w:szCs w:val="24"/>
        </w:rPr>
        <w:t xml:space="preserve"> ПРОФСОЮЗА и настоящего Положения</w:t>
      </w:r>
      <w:r w:rsidR="00432ECF" w:rsidRPr="0076352E">
        <w:rPr>
          <w:rFonts w:ascii="Times New Roman" w:hAnsi="Times New Roman"/>
          <w:sz w:val="24"/>
          <w:szCs w:val="24"/>
        </w:rPr>
        <w:t>.</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w:t>
      </w:r>
      <w:r w:rsidR="0076352E" w:rsidRPr="0076352E">
        <w:rPr>
          <w:rFonts w:ascii="Times New Roman" w:hAnsi="Times New Roman"/>
          <w:sz w:val="24"/>
          <w:szCs w:val="24"/>
        </w:rPr>
        <w:t>9</w:t>
      </w:r>
      <w:r w:rsidRPr="0076352E">
        <w:rPr>
          <w:rFonts w:ascii="Times New Roman" w:hAnsi="Times New Roman"/>
          <w:sz w:val="24"/>
          <w:szCs w:val="24"/>
        </w:rPr>
        <w:t>. Первичная профсоюзная организация самостоятельно определяет свою структуру, создает при необходимости цеховые, участковые, бригадные</w:t>
      </w:r>
      <w:r w:rsidR="0076352E" w:rsidRPr="0076352E">
        <w:rPr>
          <w:rFonts w:ascii="Times New Roman" w:hAnsi="Times New Roman"/>
          <w:sz w:val="24"/>
          <w:szCs w:val="24"/>
        </w:rPr>
        <w:t>, сменные</w:t>
      </w:r>
      <w:r w:rsidRPr="0076352E">
        <w:rPr>
          <w:rFonts w:ascii="Times New Roman" w:hAnsi="Times New Roman"/>
          <w:sz w:val="24"/>
          <w:szCs w:val="24"/>
        </w:rPr>
        <w:t xml:space="preserve"> и т.п. профсоюзные группы, избирает и назначает должностных лиц, а также образует постоянные и временные комиссии, деятельность которых направлена на обеспечение уставной деятельности первичной профсоюзной организации.</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1.1</w:t>
      </w:r>
      <w:r w:rsidR="0076352E" w:rsidRPr="0076352E">
        <w:rPr>
          <w:rFonts w:ascii="Times New Roman" w:hAnsi="Times New Roman"/>
          <w:sz w:val="24"/>
          <w:szCs w:val="24"/>
        </w:rPr>
        <w:t>0</w:t>
      </w:r>
      <w:r w:rsidRPr="0076352E">
        <w:rPr>
          <w:rFonts w:ascii="Times New Roman" w:hAnsi="Times New Roman"/>
          <w:sz w:val="24"/>
          <w:szCs w:val="24"/>
        </w:rPr>
        <w:t>. Первичные профсоюзные организации ПРОФ</w:t>
      </w:r>
      <w:r w:rsidR="0076352E" w:rsidRPr="0076352E">
        <w:rPr>
          <w:rFonts w:ascii="Times New Roman" w:hAnsi="Times New Roman"/>
          <w:sz w:val="24"/>
          <w:szCs w:val="24"/>
        </w:rPr>
        <w:t>СОЮЗА</w:t>
      </w:r>
      <w:r w:rsidRPr="0076352E">
        <w:rPr>
          <w:rFonts w:ascii="Times New Roman" w:hAnsi="Times New Roman"/>
          <w:sz w:val="24"/>
          <w:szCs w:val="24"/>
        </w:rPr>
        <w:t xml:space="preserve"> приобретают определенные законодательством о профсоюзах и об общественных объединениях права с момента их создания. Обязанности</w:t>
      </w:r>
      <w:r w:rsidR="00A966FD" w:rsidRPr="0076352E">
        <w:rPr>
          <w:rFonts w:ascii="Times New Roman" w:hAnsi="Times New Roman"/>
          <w:sz w:val="24"/>
          <w:szCs w:val="24"/>
        </w:rPr>
        <w:t xml:space="preserve"> органов</w:t>
      </w:r>
      <w:r w:rsidRPr="0076352E">
        <w:rPr>
          <w:rFonts w:ascii="Times New Roman" w:hAnsi="Times New Roman"/>
          <w:sz w:val="24"/>
          <w:szCs w:val="24"/>
        </w:rPr>
        <w:t xml:space="preserve"> ПРОФ</w:t>
      </w:r>
      <w:r w:rsidR="0076352E" w:rsidRPr="0076352E">
        <w:rPr>
          <w:rFonts w:ascii="Times New Roman" w:hAnsi="Times New Roman"/>
          <w:sz w:val="24"/>
          <w:szCs w:val="24"/>
        </w:rPr>
        <w:t>СОЮЗА</w:t>
      </w:r>
      <w:r w:rsidRPr="0076352E">
        <w:rPr>
          <w:rFonts w:ascii="Times New Roman" w:hAnsi="Times New Roman"/>
          <w:sz w:val="24"/>
          <w:szCs w:val="24"/>
        </w:rPr>
        <w:t xml:space="preserve"> по отношению к первичным профсоюзным организациям</w:t>
      </w:r>
      <w:r w:rsidR="00A966FD" w:rsidRPr="0076352E">
        <w:rPr>
          <w:rFonts w:ascii="Times New Roman" w:hAnsi="Times New Roman"/>
          <w:sz w:val="24"/>
          <w:szCs w:val="24"/>
        </w:rPr>
        <w:t xml:space="preserve"> </w:t>
      </w:r>
      <w:r w:rsidRPr="0076352E">
        <w:rPr>
          <w:rFonts w:ascii="Times New Roman" w:hAnsi="Times New Roman"/>
          <w:sz w:val="24"/>
          <w:szCs w:val="24"/>
        </w:rPr>
        <w:t xml:space="preserve">возникают с момента утверждения </w:t>
      </w:r>
      <w:r w:rsidR="0076352E" w:rsidRPr="0076352E">
        <w:rPr>
          <w:rFonts w:ascii="Times New Roman" w:hAnsi="Times New Roman"/>
          <w:sz w:val="24"/>
          <w:szCs w:val="24"/>
        </w:rPr>
        <w:t xml:space="preserve">их создания </w:t>
      </w:r>
      <w:r w:rsidR="00E14819">
        <w:rPr>
          <w:rFonts w:ascii="Times New Roman" w:hAnsi="Times New Roman"/>
          <w:sz w:val="24"/>
          <w:szCs w:val="24"/>
        </w:rPr>
        <w:t xml:space="preserve">Координационным </w:t>
      </w:r>
      <w:r w:rsidR="0076352E" w:rsidRPr="0076352E">
        <w:rPr>
          <w:rFonts w:ascii="Times New Roman" w:hAnsi="Times New Roman"/>
          <w:sz w:val="24"/>
          <w:szCs w:val="24"/>
        </w:rPr>
        <w:t>С</w:t>
      </w:r>
      <w:r w:rsidRPr="0076352E">
        <w:rPr>
          <w:rFonts w:ascii="Times New Roman" w:hAnsi="Times New Roman"/>
          <w:sz w:val="24"/>
          <w:szCs w:val="24"/>
        </w:rPr>
        <w:t>оветом ПРОФ</w:t>
      </w:r>
      <w:r w:rsidR="0076352E" w:rsidRPr="0076352E">
        <w:rPr>
          <w:rFonts w:ascii="Times New Roman" w:hAnsi="Times New Roman"/>
          <w:sz w:val="24"/>
          <w:szCs w:val="24"/>
        </w:rPr>
        <w:t>СОЮЗА</w:t>
      </w:r>
      <w:r w:rsidRPr="0076352E">
        <w:rPr>
          <w:rFonts w:ascii="Times New Roman" w:hAnsi="Times New Roman"/>
          <w:sz w:val="24"/>
          <w:szCs w:val="24"/>
        </w:rPr>
        <w:t>.</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1.1</w:t>
      </w:r>
      <w:r w:rsidR="0076352E" w:rsidRPr="0076352E">
        <w:rPr>
          <w:rFonts w:ascii="Times New Roman" w:hAnsi="Times New Roman"/>
          <w:sz w:val="24"/>
          <w:szCs w:val="24"/>
        </w:rPr>
        <w:t>1</w:t>
      </w:r>
      <w:r w:rsidRPr="0076352E">
        <w:rPr>
          <w:rFonts w:ascii="Times New Roman" w:hAnsi="Times New Roman"/>
          <w:sz w:val="24"/>
          <w:szCs w:val="24"/>
        </w:rPr>
        <w:t>. Первичные профсоюзные организации, нарушающие требования финансовых отношений с соответствующими органами ПРОФ</w:t>
      </w:r>
      <w:r w:rsidR="0076352E" w:rsidRPr="0076352E">
        <w:rPr>
          <w:rFonts w:ascii="Times New Roman" w:hAnsi="Times New Roman"/>
          <w:sz w:val="24"/>
          <w:szCs w:val="24"/>
        </w:rPr>
        <w:t>СОЮЗА</w:t>
      </w:r>
      <w:r w:rsidRPr="0076352E">
        <w:rPr>
          <w:rFonts w:ascii="Times New Roman" w:hAnsi="Times New Roman"/>
          <w:sz w:val="24"/>
          <w:szCs w:val="24"/>
        </w:rPr>
        <w:t>, предупреждаются о том, что обязанности органов ПРОФ</w:t>
      </w:r>
      <w:r w:rsidR="0076352E" w:rsidRPr="0076352E">
        <w:rPr>
          <w:rFonts w:ascii="Times New Roman" w:hAnsi="Times New Roman"/>
          <w:sz w:val="24"/>
          <w:szCs w:val="24"/>
        </w:rPr>
        <w:t>СОЮЗА</w:t>
      </w:r>
      <w:r w:rsidRPr="0076352E">
        <w:rPr>
          <w:rFonts w:ascii="Times New Roman" w:hAnsi="Times New Roman"/>
          <w:sz w:val="24"/>
          <w:szCs w:val="24"/>
        </w:rPr>
        <w:t xml:space="preserve"> по отношению к ним и их членам могут быть приостановлены решением </w:t>
      </w:r>
      <w:r w:rsidR="00E14819">
        <w:rPr>
          <w:rFonts w:ascii="Times New Roman" w:hAnsi="Times New Roman"/>
          <w:sz w:val="24"/>
          <w:szCs w:val="24"/>
        </w:rPr>
        <w:t xml:space="preserve">Координационного </w:t>
      </w:r>
      <w:r w:rsidR="0076352E" w:rsidRPr="0076352E">
        <w:rPr>
          <w:rFonts w:ascii="Times New Roman" w:hAnsi="Times New Roman"/>
          <w:sz w:val="24"/>
          <w:szCs w:val="24"/>
        </w:rPr>
        <w:t xml:space="preserve">Совета </w:t>
      </w:r>
      <w:r w:rsidRPr="0076352E">
        <w:rPr>
          <w:rFonts w:ascii="Times New Roman" w:hAnsi="Times New Roman"/>
          <w:sz w:val="24"/>
          <w:szCs w:val="24"/>
        </w:rPr>
        <w:t>ПРОФ</w:t>
      </w:r>
      <w:r w:rsidR="0076352E" w:rsidRPr="0076352E">
        <w:rPr>
          <w:rFonts w:ascii="Times New Roman" w:hAnsi="Times New Roman"/>
          <w:sz w:val="24"/>
          <w:szCs w:val="24"/>
        </w:rPr>
        <w:t>СОЮЗА</w:t>
      </w:r>
      <w:r w:rsidRPr="0076352E">
        <w:rPr>
          <w:rFonts w:ascii="Times New Roman" w:hAnsi="Times New Roman"/>
          <w:sz w:val="24"/>
          <w:szCs w:val="24"/>
        </w:rPr>
        <w:t>.</w:t>
      </w:r>
    </w:p>
    <w:p w:rsidR="00235C1D" w:rsidRPr="0076352E" w:rsidRDefault="00235C1D">
      <w:pPr>
        <w:pStyle w:val="2"/>
        <w:tabs>
          <w:tab w:val="clear" w:pos="709"/>
        </w:tabs>
        <w:ind w:firstLine="567"/>
        <w:rPr>
          <w:rFonts w:ascii="Times New Roman" w:hAnsi="Times New Roman"/>
          <w:spacing w:val="-5"/>
          <w:sz w:val="24"/>
          <w:szCs w:val="24"/>
        </w:rPr>
      </w:pPr>
      <w:r w:rsidRPr="0076352E">
        <w:rPr>
          <w:rFonts w:ascii="Times New Roman" w:hAnsi="Times New Roman"/>
          <w:spacing w:val="-5"/>
          <w:sz w:val="24"/>
          <w:szCs w:val="24"/>
        </w:rPr>
        <w:t>1.1</w:t>
      </w:r>
      <w:r w:rsidR="0076352E" w:rsidRPr="0076352E">
        <w:rPr>
          <w:rFonts w:ascii="Times New Roman" w:hAnsi="Times New Roman"/>
          <w:spacing w:val="-5"/>
          <w:sz w:val="24"/>
          <w:szCs w:val="24"/>
        </w:rPr>
        <w:t>2</w:t>
      </w:r>
      <w:r w:rsidRPr="0076352E">
        <w:rPr>
          <w:rFonts w:ascii="Times New Roman" w:hAnsi="Times New Roman"/>
          <w:spacing w:val="-5"/>
          <w:sz w:val="24"/>
          <w:szCs w:val="24"/>
        </w:rPr>
        <w:t>. Первичная профсоюзная организация</w:t>
      </w:r>
      <w:r w:rsidR="0076352E" w:rsidRPr="0076352E">
        <w:rPr>
          <w:rFonts w:ascii="Times New Roman" w:hAnsi="Times New Roman"/>
          <w:spacing w:val="-5"/>
          <w:sz w:val="24"/>
          <w:szCs w:val="24"/>
        </w:rPr>
        <w:t xml:space="preserve"> ПРОФСОЮЗА</w:t>
      </w:r>
      <w:r w:rsidRPr="0076352E">
        <w:rPr>
          <w:rFonts w:ascii="Times New Roman" w:hAnsi="Times New Roman"/>
          <w:spacing w:val="-5"/>
          <w:sz w:val="24"/>
          <w:szCs w:val="24"/>
        </w:rPr>
        <w:t xml:space="preserve"> может приобретать права юридического лица в соответствии с зако</w:t>
      </w:r>
      <w:r w:rsidRPr="0076352E">
        <w:rPr>
          <w:rFonts w:ascii="Times New Roman" w:hAnsi="Times New Roman"/>
          <w:spacing w:val="-5"/>
          <w:sz w:val="24"/>
          <w:szCs w:val="24"/>
        </w:rPr>
        <w:softHyphen/>
        <w:t>но</w:t>
      </w:r>
      <w:r w:rsidRPr="0076352E">
        <w:rPr>
          <w:rFonts w:ascii="Times New Roman" w:hAnsi="Times New Roman"/>
          <w:spacing w:val="-5"/>
          <w:sz w:val="24"/>
          <w:szCs w:val="24"/>
        </w:rPr>
        <w:softHyphen/>
        <w:t>датель</w:t>
      </w:r>
      <w:r w:rsidRPr="0076352E">
        <w:rPr>
          <w:rFonts w:ascii="Times New Roman" w:hAnsi="Times New Roman"/>
          <w:spacing w:val="-5"/>
          <w:sz w:val="24"/>
          <w:szCs w:val="24"/>
        </w:rPr>
        <w:softHyphen/>
        <w:t>ст</w:t>
      </w:r>
      <w:r w:rsidRPr="0076352E">
        <w:rPr>
          <w:rFonts w:ascii="Times New Roman" w:hAnsi="Times New Roman"/>
          <w:spacing w:val="-5"/>
          <w:sz w:val="24"/>
          <w:szCs w:val="24"/>
        </w:rPr>
        <w:softHyphen/>
        <w:t>вом и Уставом ПРОФ</w:t>
      </w:r>
      <w:r w:rsidR="0076352E" w:rsidRPr="0076352E">
        <w:rPr>
          <w:rFonts w:ascii="Times New Roman" w:hAnsi="Times New Roman"/>
          <w:spacing w:val="-5"/>
          <w:sz w:val="24"/>
          <w:szCs w:val="24"/>
        </w:rPr>
        <w:t>СОЮЗА</w:t>
      </w:r>
      <w:r w:rsidRPr="0076352E">
        <w:rPr>
          <w:rFonts w:ascii="Times New Roman" w:hAnsi="Times New Roman"/>
          <w:spacing w:val="-5"/>
          <w:sz w:val="24"/>
          <w:szCs w:val="24"/>
        </w:rPr>
        <w:t>. Решение о приобретении прав юридического ли</w:t>
      </w:r>
      <w:r w:rsidRPr="0076352E">
        <w:rPr>
          <w:rFonts w:ascii="Times New Roman" w:hAnsi="Times New Roman"/>
          <w:spacing w:val="-5"/>
          <w:sz w:val="24"/>
          <w:szCs w:val="24"/>
        </w:rPr>
        <w:softHyphen/>
        <w:t>ца или о деятельности первичной профсоюзной организации без приобретения прав юридического лица принимается соответствующим Местным комитетом.</w:t>
      </w:r>
    </w:p>
    <w:p w:rsidR="00235C1D" w:rsidRPr="0076352E" w:rsidRDefault="00235C1D">
      <w:pPr>
        <w:ind w:firstLine="567"/>
        <w:jc w:val="both"/>
        <w:rPr>
          <w:rFonts w:ascii="Times New Roman" w:hAnsi="Times New Roman"/>
          <w:sz w:val="24"/>
          <w:szCs w:val="24"/>
        </w:rPr>
      </w:pPr>
      <w:r w:rsidRPr="0076352E">
        <w:rPr>
          <w:rFonts w:ascii="Times New Roman" w:hAnsi="Times New Roman"/>
          <w:sz w:val="24"/>
          <w:szCs w:val="24"/>
        </w:rPr>
        <w:t>1.1</w:t>
      </w:r>
      <w:r w:rsidR="0076352E" w:rsidRPr="0076352E">
        <w:rPr>
          <w:rFonts w:ascii="Times New Roman" w:hAnsi="Times New Roman"/>
          <w:sz w:val="24"/>
          <w:szCs w:val="24"/>
        </w:rPr>
        <w:t>3</w:t>
      </w:r>
      <w:r w:rsidRPr="0076352E">
        <w:rPr>
          <w:rFonts w:ascii="Times New Roman" w:hAnsi="Times New Roman"/>
          <w:sz w:val="24"/>
          <w:szCs w:val="24"/>
        </w:rPr>
        <w:t xml:space="preserve">. </w:t>
      </w:r>
      <w:proofErr w:type="gramStart"/>
      <w:r w:rsidRPr="0076352E">
        <w:rPr>
          <w:rFonts w:ascii="Times New Roman" w:hAnsi="Times New Roman"/>
          <w:sz w:val="24"/>
          <w:szCs w:val="24"/>
        </w:rPr>
        <w:t>Если первичной</w:t>
      </w:r>
      <w:r w:rsidR="0076352E" w:rsidRPr="0076352E">
        <w:rPr>
          <w:rFonts w:ascii="Times New Roman" w:hAnsi="Times New Roman"/>
          <w:sz w:val="24"/>
          <w:szCs w:val="24"/>
        </w:rPr>
        <w:t xml:space="preserve"> профсоюзной</w:t>
      </w:r>
      <w:r w:rsidRPr="0076352E">
        <w:rPr>
          <w:rFonts w:ascii="Times New Roman" w:hAnsi="Times New Roman"/>
          <w:sz w:val="24"/>
          <w:szCs w:val="24"/>
        </w:rPr>
        <w:t xml:space="preserve"> организацией принято решение о приобретении прав юридического лица, то в </w:t>
      </w:r>
      <w:r w:rsidR="00E14819">
        <w:rPr>
          <w:rFonts w:ascii="Times New Roman" w:hAnsi="Times New Roman"/>
          <w:sz w:val="24"/>
          <w:szCs w:val="24"/>
        </w:rPr>
        <w:t xml:space="preserve">Координационный </w:t>
      </w:r>
      <w:r w:rsidRPr="0076352E">
        <w:rPr>
          <w:rFonts w:ascii="Times New Roman" w:hAnsi="Times New Roman"/>
          <w:sz w:val="24"/>
          <w:szCs w:val="24"/>
        </w:rPr>
        <w:t>С</w:t>
      </w:r>
      <w:r w:rsidR="0076352E" w:rsidRPr="0076352E">
        <w:rPr>
          <w:rFonts w:ascii="Times New Roman" w:hAnsi="Times New Roman"/>
          <w:sz w:val="24"/>
          <w:szCs w:val="24"/>
        </w:rPr>
        <w:t>овет</w:t>
      </w:r>
      <w:r w:rsidR="00A966FD" w:rsidRPr="0076352E">
        <w:rPr>
          <w:rFonts w:ascii="Times New Roman" w:hAnsi="Times New Roman"/>
          <w:sz w:val="24"/>
          <w:szCs w:val="24"/>
        </w:rPr>
        <w:t xml:space="preserve"> </w:t>
      </w:r>
      <w:r w:rsidRPr="0076352E">
        <w:rPr>
          <w:rFonts w:ascii="Times New Roman" w:hAnsi="Times New Roman"/>
          <w:sz w:val="24"/>
          <w:szCs w:val="24"/>
        </w:rPr>
        <w:t>ПРОФ</w:t>
      </w:r>
      <w:r w:rsidR="0076352E" w:rsidRPr="0076352E">
        <w:rPr>
          <w:rFonts w:ascii="Times New Roman" w:hAnsi="Times New Roman"/>
          <w:sz w:val="24"/>
          <w:szCs w:val="24"/>
        </w:rPr>
        <w:t>СОЮЗА</w:t>
      </w:r>
      <w:r w:rsidRPr="0076352E">
        <w:rPr>
          <w:rFonts w:ascii="Times New Roman" w:hAnsi="Times New Roman"/>
          <w:sz w:val="24"/>
          <w:szCs w:val="24"/>
        </w:rPr>
        <w:t xml:space="preserve"> направляется обращение с просьбой о </w:t>
      </w:r>
      <w:r w:rsidR="0076352E" w:rsidRPr="0076352E">
        <w:rPr>
          <w:rFonts w:ascii="Times New Roman" w:hAnsi="Times New Roman"/>
          <w:sz w:val="24"/>
          <w:szCs w:val="24"/>
        </w:rPr>
        <w:t xml:space="preserve">согласии на </w:t>
      </w:r>
      <w:r w:rsidRPr="0076352E">
        <w:rPr>
          <w:rFonts w:ascii="Times New Roman" w:hAnsi="Times New Roman"/>
          <w:sz w:val="24"/>
          <w:szCs w:val="24"/>
        </w:rPr>
        <w:t>направлени</w:t>
      </w:r>
      <w:r w:rsidR="0076352E" w:rsidRPr="0076352E">
        <w:rPr>
          <w:rFonts w:ascii="Times New Roman" w:hAnsi="Times New Roman"/>
          <w:sz w:val="24"/>
          <w:szCs w:val="24"/>
        </w:rPr>
        <w:t>е</w:t>
      </w:r>
      <w:r w:rsidRPr="0076352E">
        <w:rPr>
          <w:rFonts w:ascii="Times New Roman" w:hAnsi="Times New Roman"/>
          <w:sz w:val="24"/>
          <w:szCs w:val="24"/>
        </w:rPr>
        <w:t xml:space="preserve"> уставных документов на уведомительную регистрацию, а также заявление установленного образца в соответствующее управление </w:t>
      </w:r>
      <w:r w:rsidR="00A966FD" w:rsidRPr="0076352E">
        <w:rPr>
          <w:rFonts w:ascii="Times New Roman" w:hAnsi="Times New Roman"/>
          <w:sz w:val="24"/>
          <w:szCs w:val="24"/>
        </w:rPr>
        <w:t>органа государственной регистрации</w:t>
      </w:r>
      <w:r w:rsidRPr="0076352E">
        <w:rPr>
          <w:rFonts w:ascii="Times New Roman" w:hAnsi="Times New Roman"/>
          <w:sz w:val="24"/>
          <w:szCs w:val="24"/>
        </w:rPr>
        <w:t xml:space="preserve"> об уведомительной регистрации</w:t>
      </w:r>
      <w:r w:rsidR="0076352E" w:rsidRPr="0076352E">
        <w:rPr>
          <w:rFonts w:ascii="Times New Roman" w:hAnsi="Times New Roman"/>
          <w:sz w:val="24"/>
          <w:szCs w:val="24"/>
        </w:rPr>
        <w:t xml:space="preserve"> первичной профорганизации, действующей на основании Устава ПРОФСОЮЗА и настоящего Общего Положения</w:t>
      </w:r>
      <w:r w:rsidRPr="0076352E">
        <w:rPr>
          <w:rFonts w:ascii="Times New Roman" w:hAnsi="Times New Roman"/>
          <w:sz w:val="24"/>
          <w:szCs w:val="24"/>
        </w:rPr>
        <w:t>.</w:t>
      </w:r>
      <w:proofErr w:type="gramEnd"/>
    </w:p>
    <w:p w:rsidR="00235C1D" w:rsidRPr="00E56CDD" w:rsidRDefault="00235C1D">
      <w:pPr>
        <w:ind w:firstLine="567"/>
        <w:jc w:val="both"/>
        <w:rPr>
          <w:rFonts w:ascii="Times New Roman" w:hAnsi="Times New Roman"/>
          <w:sz w:val="24"/>
          <w:szCs w:val="24"/>
        </w:rPr>
      </w:pPr>
      <w:r w:rsidRPr="0076352E">
        <w:rPr>
          <w:rFonts w:ascii="Times New Roman" w:hAnsi="Times New Roman"/>
          <w:sz w:val="24"/>
          <w:szCs w:val="24"/>
        </w:rPr>
        <w:lastRenderedPageBreak/>
        <w:t>1.1</w:t>
      </w:r>
      <w:r w:rsidR="0076352E" w:rsidRPr="0076352E">
        <w:rPr>
          <w:rFonts w:ascii="Times New Roman" w:hAnsi="Times New Roman"/>
          <w:sz w:val="24"/>
          <w:szCs w:val="24"/>
        </w:rPr>
        <w:t>4</w:t>
      </w:r>
      <w:r w:rsidRPr="0076352E">
        <w:rPr>
          <w:rFonts w:ascii="Times New Roman" w:hAnsi="Times New Roman"/>
          <w:sz w:val="24"/>
          <w:szCs w:val="24"/>
        </w:rPr>
        <w:t>. Первичные профсоюзные организации</w:t>
      </w:r>
      <w:r w:rsidR="00A966FD" w:rsidRPr="0076352E">
        <w:rPr>
          <w:rFonts w:ascii="Times New Roman" w:hAnsi="Times New Roman"/>
          <w:sz w:val="24"/>
          <w:szCs w:val="24"/>
        </w:rPr>
        <w:t xml:space="preserve"> </w:t>
      </w:r>
      <w:r w:rsidRPr="0076352E">
        <w:rPr>
          <w:rFonts w:ascii="Times New Roman" w:hAnsi="Times New Roman"/>
          <w:sz w:val="24"/>
          <w:szCs w:val="24"/>
        </w:rPr>
        <w:t>ПРОФ</w:t>
      </w:r>
      <w:r w:rsidR="0076352E" w:rsidRPr="0076352E">
        <w:rPr>
          <w:rFonts w:ascii="Times New Roman" w:hAnsi="Times New Roman"/>
          <w:sz w:val="24"/>
          <w:szCs w:val="24"/>
        </w:rPr>
        <w:t>СОЮЗА</w:t>
      </w:r>
      <w:r w:rsidRPr="0076352E">
        <w:rPr>
          <w:rFonts w:ascii="Times New Roman" w:hAnsi="Times New Roman"/>
          <w:sz w:val="24"/>
          <w:szCs w:val="24"/>
        </w:rPr>
        <w:t xml:space="preserve"> приобретают права юридических лиц с момента их уведомительной регистрации в соответствующем субъекте Российско</w:t>
      </w:r>
      <w:r w:rsidRPr="00E56CDD">
        <w:rPr>
          <w:rFonts w:ascii="Times New Roman" w:hAnsi="Times New Roman"/>
          <w:sz w:val="24"/>
          <w:szCs w:val="24"/>
        </w:rPr>
        <w:t>й Федерации.</w:t>
      </w:r>
    </w:p>
    <w:p w:rsidR="00432ECF" w:rsidRPr="00E56CDD" w:rsidRDefault="00432ECF">
      <w:pPr>
        <w:jc w:val="center"/>
        <w:rPr>
          <w:rFonts w:ascii="Times New Roman" w:hAnsi="Times New Roman"/>
          <w:sz w:val="24"/>
          <w:szCs w:val="24"/>
        </w:rPr>
      </w:pPr>
    </w:p>
    <w:p w:rsidR="00BE0D90" w:rsidRDefault="00BE0D90">
      <w:pPr>
        <w:jc w:val="center"/>
        <w:rPr>
          <w:rFonts w:ascii="Times New Roman" w:hAnsi="Times New Roman"/>
          <w:sz w:val="24"/>
          <w:szCs w:val="24"/>
        </w:rPr>
      </w:pPr>
    </w:p>
    <w:p w:rsidR="00235C1D" w:rsidRPr="00E56CDD" w:rsidRDefault="00235C1D">
      <w:pPr>
        <w:jc w:val="center"/>
        <w:rPr>
          <w:rFonts w:ascii="Times New Roman" w:hAnsi="Times New Roman"/>
          <w:sz w:val="24"/>
          <w:szCs w:val="24"/>
        </w:rPr>
      </w:pPr>
      <w:r w:rsidRPr="00E56CDD">
        <w:rPr>
          <w:rFonts w:ascii="Times New Roman" w:hAnsi="Times New Roman"/>
          <w:sz w:val="24"/>
          <w:szCs w:val="24"/>
        </w:rPr>
        <w:t>2. ОРГАНЫ ПЕРВИЧНОЙ ПРОФСОЮЗНОЙ ОРГАНИЗАЦИИ</w:t>
      </w:r>
      <w:r w:rsidR="00A966FD">
        <w:rPr>
          <w:rFonts w:ascii="Times New Roman" w:hAnsi="Times New Roman"/>
          <w:sz w:val="24"/>
          <w:szCs w:val="24"/>
        </w:rPr>
        <w:t xml:space="preserve"> ПРОФСОЮЗА</w:t>
      </w:r>
    </w:p>
    <w:p w:rsidR="00BE0D90" w:rsidRDefault="00BE0D90">
      <w:pPr>
        <w:ind w:firstLine="567"/>
        <w:jc w:val="both"/>
        <w:rPr>
          <w:rFonts w:ascii="Times New Roman" w:hAnsi="Times New Roman"/>
          <w:sz w:val="24"/>
          <w:szCs w:val="24"/>
        </w:rPr>
      </w:pP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2.1. Высшим органом первичной профсоюзной организации</w:t>
      </w:r>
      <w:r w:rsidR="00A966FD">
        <w:rPr>
          <w:rFonts w:ascii="Times New Roman" w:hAnsi="Times New Roman"/>
          <w:sz w:val="24"/>
          <w:szCs w:val="24"/>
        </w:rPr>
        <w:t xml:space="preserve"> </w:t>
      </w:r>
      <w:r w:rsidRPr="00E56CDD">
        <w:rPr>
          <w:rFonts w:ascii="Times New Roman" w:hAnsi="Times New Roman"/>
          <w:sz w:val="24"/>
          <w:szCs w:val="24"/>
        </w:rPr>
        <w:t>ПРОФ</w:t>
      </w:r>
      <w:r w:rsidR="0076352E">
        <w:rPr>
          <w:rFonts w:ascii="Times New Roman" w:hAnsi="Times New Roman"/>
          <w:sz w:val="24"/>
          <w:szCs w:val="24"/>
        </w:rPr>
        <w:t>СОЮЗА</w:t>
      </w:r>
      <w:r w:rsidRPr="00E56CDD">
        <w:rPr>
          <w:rFonts w:ascii="Times New Roman" w:hAnsi="Times New Roman"/>
          <w:sz w:val="24"/>
          <w:szCs w:val="24"/>
        </w:rPr>
        <w:t xml:space="preserve"> является общее собрание (конференция).</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2.2. Руководящим выборным органом первичной профсоюзной организации является Местный комитет. Органами первичной организации являются ревизионная комиссия, профсоюзные комитеты, профсоюзные организаторы и профорги профсоюзных групп, комиссии по коллективным переговорам, по разрешению коллективных трудовых споров, по охране труда, по социальному страхованию.</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2.3. Общее собрание (конференция) первичной </w:t>
      </w:r>
      <w:r w:rsidR="00175285">
        <w:rPr>
          <w:rFonts w:ascii="Times New Roman" w:hAnsi="Times New Roman"/>
          <w:sz w:val="24"/>
          <w:szCs w:val="24"/>
        </w:rPr>
        <w:t>проф</w:t>
      </w:r>
      <w:r w:rsidRPr="00E56CDD">
        <w:rPr>
          <w:rFonts w:ascii="Times New Roman" w:hAnsi="Times New Roman"/>
          <w:sz w:val="24"/>
          <w:szCs w:val="24"/>
        </w:rPr>
        <w:t>организации имеет право предпринимать и направлять любые действия первичной организации, не противоречащие Уставу ПРОФ</w:t>
      </w:r>
      <w:r w:rsidR="00175285">
        <w:rPr>
          <w:rFonts w:ascii="Times New Roman" w:hAnsi="Times New Roman"/>
          <w:sz w:val="24"/>
          <w:szCs w:val="24"/>
        </w:rPr>
        <w:t>СОЮЗА</w:t>
      </w:r>
      <w:r w:rsidRPr="00E56CDD">
        <w:rPr>
          <w:rFonts w:ascii="Times New Roman" w:hAnsi="Times New Roman"/>
          <w:sz w:val="24"/>
          <w:szCs w:val="24"/>
        </w:rPr>
        <w:t xml:space="preserve"> и другим нормативным документам, принятым и действующим в ПРОФ</w:t>
      </w:r>
      <w:r w:rsidR="00175285">
        <w:rPr>
          <w:rFonts w:ascii="Times New Roman" w:hAnsi="Times New Roman"/>
          <w:sz w:val="24"/>
          <w:szCs w:val="24"/>
        </w:rPr>
        <w:t>СОЮЗЕ</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2.4. Решение о дате и месте проведения общего собрания (конференции) первичной организации принимает соответствующий Местный комитет или группа членов первичной организации численностью не менее 1/5 от общего числа ее членов.</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2.5. Местный комитет обязан в месячный срок созвать профсоюзное общее собрание (конференцию) соответствующей первичной профорганизации по требованию</w:t>
      </w:r>
      <w:r w:rsidR="00E14819">
        <w:rPr>
          <w:rFonts w:ascii="Times New Roman" w:hAnsi="Times New Roman"/>
          <w:sz w:val="24"/>
          <w:szCs w:val="24"/>
        </w:rPr>
        <w:t xml:space="preserve"> Председателя или Координационного</w:t>
      </w:r>
      <w:r w:rsidRPr="00E56CDD">
        <w:rPr>
          <w:rFonts w:ascii="Times New Roman" w:hAnsi="Times New Roman"/>
          <w:sz w:val="24"/>
          <w:szCs w:val="24"/>
        </w:rPr>
        <w:t xml:space="preserve"> </w:t>
      </w:r>
      <w:r w:rsidR="00B3484F" w:rsidRPr="00E56CDD">
        <w:rPr>
          <w:rFonts w:ascii="Times New Roman" w:hAnsi="Times New Roman"/>
          <w:sz w:val="24"/>
          <w:szCs w:val="24"/>
        </w:rPr>
        <w:t>Совета ПРОФ</w:t>
      </w:r>
      <w:r w:rsidR="00175285">
        <w:rPr>
          <w:rFonts w:ascii="Times New Roman" w:hAnsi="Times New Roman"/>
          <w:sz w:val="24"/>
          <w:szCs w:val="24"/>
        </w:rPr>
        <w:t>СОЮЗА</w:t>
      </w:r>
      <w:r w:rsidR="00B3484F" w:rsidRPr="00E56CDD">
        <w:rPr>
          <w:rFonts w:ascii="Times New Roman" w:hAnsi="Times New Roman"/>
          <w:sz w:val="24"/>
          <w:szCs w:val="24"/>
        </w:rPr>
        <w:t xml:space="preserve"> и провести его с обязательным приглашением полномочного представителя </w:t>
      </w:r>
      <w:r w:rsidR="00E14819">
        <w:rPr>
          <w:rFonts w:ascii="Times New Roman" w:hAnsi="Times New Roman"/>
          <w:sz w:val="24"/>
          <w:szCs w:val="24"/>
        </w:rPr>
        <w:t xml:space="preserve">Координационного </w:t>
      </w:r>
      <w:r w:rsidR="00B3484F" w:rsidRPr="00E56CDD">
        <w:rPr>
          <w:rFonts w:ascii="Times New Roman" w:hAnsi="Times New Roman"/>
          <w:sz w:val="24"/>
          <w:szCs w:val="24"/>
        </w:rPr>
        <w:t>С</w:t>
      </w:r>
      <w:r w:rsidR="00175285">
        <w:rPr>
          <w:rFonts w:ascii="Times New Roman" w:hAnsi="Times New Roman"/>
          <w:sz w:val="24"/>
          <w:szCs w:val="24"/>
        </w:rPr>
        <w:t>овета</w:t>
      </w:r>
      <w:r w:rsidR="00B3484F" w:rsidRPr="00E56CDD">
        <w:rPr>
          <w:rFonts w:ascii="Times New Roman" w:hAnsi="Times New Roman"/>
          <w:sz w:val="24"/>
          <w:szCs w:val="24"/>
        </w:rPr>
        <w:t xml:space="preserve"> ПРОФ</w:t>
      </w:r>
      <w:r w:rsidR="00175285">
        <w:rPr>
          <w:rFonts w:ascii="Times New Roman" w:hAnsi="Times New Roman"/>
          <w:sz w:val="24"/>
          <w:szCs w:val="24"/>
        </w:rPr>
        <w:t>СОЮЗА</w:t>
      </w:r>
      <w:r w:rsidR="00B3484F" w:rsidRPr="00E56CDD">
        <w:rPr>
          <w:rFonts w:ascii="Times New Roman" w:hAnsi="Times New Roman"/>
          <w:sz w:val="24"/>
          <w:szCs w:val="24"/>
        </w:rPr>
        <w:t>.</w:t>
      </w:r>
    </w:p>
    <w:p w:rsidR="00235C1D" w:rsidRPr="00E56CDD" w:rsidRDefault="00235C1D">
      <w:pPr>
        <w:ind w:left="567"/>
        <w:jc w:val="both"/>
        <w:rPr>
          <w:rFonts w:ascii="Times New Roman" w:hAnsi="Times New Roman"/>
          <w:sz w:val="24"/>
          <w:szCs w:val="24"/>
        </w:rPr>
      </w:pPr>
      <w:r w:rsidRPr="00E56CDD">
        <w:rPr>
          <w:rFonts w:ascii="Times New Roman" w:hAnsi="Times New Roman"/>
          <w:sz w:val="24"/>
          <w:szCs w:val="24"/>
        </w:rPr>
        <w:t>2.6. Общее собрание (конференция) правомочно:</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 принимать решения, направленные на реализацию уставных целей и задач </w:t>
      </w:r>
      <w:r w:rsidR="00175285">
        <w:rPr>
          <w:rFonts w:ascii="Times New Roman" w:hAnsi="Times New Roman"/>
          <w:sz w:val="24"/>
          <w:szCs w:val="24"/>
        </w:rPr>
        <w:t>ПРОФСОЮЗА</w:t>
      </w:r>
      <w:r w:rsidRPr="00E56CDD">
        <w:rPr>
          <w:rFonts w:ascii="Times New Roman" w:hAnsi="Times New Roman"/>
          <w:sz w:val="24"/>
          <w:szCs w:val="24"/>
        </w:rPr>
        <w:t xml:space="preserve">, решений </w:t>
      </w:r>
      <w:r w:rsidR="00813099">
        <w:rPr>
          <w:rFonts w:ascii="Times New Roman" w:hAnsi="Times New Roman"/>
          <w:sz w:val="24"/>
          <w:szCs w:val="24"/>
        </w:rPr>
        <w:t xml:space="preserve">конференций и </w:t>
      </w:r>
      <w:r w:rsidR="000928D2">
        <w:rPr>
          <w:rFonts w:ascii="Times New Roman" w:hAnsi="Times New Roman"/>
          <w:sz w:val="24"/>
          <w:szCs w:val="24"/>
        </w:rPr>
        <w:t xml:space="preserve">Координационного </w:t>
      </w:r>
      <w:r w:rsidR="00813099">
        <w:rPr>
          <w:rFonts w:ascii="Times New Roman" w:hAnsi="Times New Roman"/>
          <w:sz w:val="24"/>
          <w:szCs w:val="24"/>
        </w:rPr>
        <w:t>Совета</w:t>
      </w:r>
      <w:r w:rsidRPr="00E56CDD">
        <w:rPr>
          <w:rFonts w:ascii="Times New Roman" w:hAnsi="Times New Roman"/>
          <w:sz w:val="24"/>
          <w:szCs w:val="24"/>
        </w:rPr>
        <w:t xml:space="preserve"> </w:t>
      </w:r>
      <w:r w:rsidR="00175285">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 выдвигать предложения для представления на конференции </w:t>
      </w:r>
      <w:r w:rsidR="00175285">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pStyle w:val="a6"/>
        <w:rPr>
          <w:szCs w:val="24"/>
        </w:rPr>
      </w:pPr>
      <w:r w:rsidRPr="00E56CDD">
        <w:rPr>
          <w:szCs w:val="24"/>
        </w:rPr>
        <w:t>- определять структуру профсоюзной организации или поручать это Местному комитету;</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избирать Местный Комитет первичной организации, других должностных лиц (профсоюзных представителей);</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определять штат освобожденных профсоюзных работников и условия их труда или поручать это Местному комитету;</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 заслушивать отчет председателя Местного Комитета о выполнении решений собраний (конференций), реализации уставных задач </w:t>
      </w:r>
      <w:r w:rsidR="00175285">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ind w:left="567"/>
        <w:jc w:val="both"/>
        <w:rPr>
          <w:rFonts w:ascii="Times New Roman" w:hAnsi="Times New Roman"/>
          <w:sz w:val="24"/>
          <w:szCs w:val="24"/>
        </w:rPr>
      </w:pPr>
      <w:r w:rsidRPr="00E56CDD">
        <w:rPr>
          <w:rFonts w:ascii="Times New Roman" w:hAnsi="Times New Roman"/>
          <w:sz w:val="24"/>
          <w:szCs w:val="24"/>
        </w:rPr>
        <w:t>- заслушивать отчет ревизионной комиссии</w:t>
      </w:r>
      <w:r w:rsidR="00811275">
        <w:rPr>
          <w:rFonts w:ascii="Times New Roman" w:hAnsi="Times New Roman"/>
          <w:sz w:val="24"/>
          <w:szCs w:val="24"/>
        </w:rPr>
        <w:t xml:space="preserve"> (ревизора)</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 выдвигать и избирать делегатов на </w:t>
      </w:r>
      <w:r w:rsidR="00811275">
        <w:rPr>
          <w:rFonts w:ascii="Times New Roman" w:hAnsi="Times New Roman"/>
          <w:sz w:val="24"/>
          <w:szCs w:val="24"/>
        </w:rPr>
        <w:t>конференции</w:t>
      </w:r>
      <w:r w:rsidRPr="00E56CDD">
        <w:rPr>
          <w:rFonts w:ascii="Times New Roman" w:hAnsi="Times New Roman"/>
          <w:sz w:val="24"/>
          <w:szCs w:val="24"/>
        </w:rPr>
        <w:t xml:space="preserve"> </w:t>
      </w:r>
      <w:r w:rsidR="00175285">
        <w:rPr>
          <w:rFonts w:ascii="Times New Roman" w:hAnsi="Times New Roman"/>
          <w:sz w:val="24"/>
          <w:szCs w:val="24"/>
        </w:rPr>
        <w:t>ПРОФСОЮЗА</w:t>
      </w:r>
      <w:r w:rsidRPr="00E56CDD">
        <w:rPr>
          <w:rFonts w:ascii="Times New Roman" w:hAnsi="Times New Roman"/>
          <w:sz w:val="24"/>
          <w:szCs w:val="24"/>
        </w:rPr>
        <w:t xml:space="preserve"> и конференции его</w:t>
      </w:r>
      <w:r w:rsidR="00811275">
        <w:rPr>
          <w:rFonts w:ascii="Times New Roman" w:hAnsi="Times New Roman"/>
          <w:sz w:val="24"/>
          <w:szCs w:val="24"/>
        </w:rPr>
        <w:t xml:space="preserve"> территориальных организаций</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2.7. Профсоюзное общее собрание (конференция) вправе решить так же любые другие вопросы, относящиеся к деятельности первичной профсоюзной организации.</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2.8. Конференция профсоюзной организации проводится, как правило, в случае затруднительности по объективным причинам проведения общего собрания. </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2.9. Конференция является выборным органом первичной профсоюзной организации. Делегаты конференции первичной организации имеют статус членов выборного органа первичной профсоюзной организации.</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2.10. Нормы представительства делегатов конференции, формы их делегирования, порядок замены определяются соответствующим Местным комитетом или непосредственно органами соответствующих профсоюзных групп.</w:t>
      </w:r>
    </w:p>
    <w:p w:rsidR="00CF379E" w:rsidRPr="00CF379E" w:rsidRDefault="00235C1D">
      <w:pPr>
        <w:ind w:firstLine="567"/>
        <w:jc w:val="both"/>
        <w:rPr>
          <w:rFonts w:ascii="Times New Roman" w:hAnsi="Times New Roman"/>
          <w:sz w:val="24"/>
          <w:szCs w:val="24"/>
        </w:rPr>
      </w:pPr>
      <w:r w:rsidRPr="00CF379E">
        <w:rPr>
          <w:rFonts w:ascii="Times New Roman" w:hAnsi="Times New Roman"/>
          <w:sz w:val="24"/>
          <w:szCs w:val="24"/>
        </w:rPr>
        <w:t xml:space="preserve">2.11. </w:t>
      </w:r>
      <w:proofErr w:type="gramStart"/>
      <w:r w:rsidR="00CF379E" w:rsidRPr="00CF379E">
        <w:rPr>
          <w:rFonts w:ascii="Times New Roman" w:hAnsi="Times New Roman"/>
          <w:sz w:val="24"/>
          <w:szCs w:val="24"/>
        </w:rPr>
        <w:t>Профсоюзные собрания (конференции) правомочны обсуждать любые вопросы, отнесенные к компетенции собрания (конференции) Уставом ПРОФСОЮЗА и настоящим Положением, и выносить по ним решения, если на с</w:t>
      </w:r>
      <w:r w:rsidR="00CF379E" w:rsidRPr="00CF379E">
        <w:rPr>
          <w:rFonts w:ascii="Times New Roman" w:hAnsi="Times New Roman"/>
          <w:sz w:val="24"/>
          <w:szCs w:val="24"/>
        </w:rPr>
        <w:t>о</w:t>
      </w:r>
      <w:r w:rsidR="00CF379E" w:rsidRPr="00CF379E">
        <w:rPr>
          <w:rFonts w:ascii="Times New Roman" w:hAnsi="Times New Roman"/>
          <w:sz w:val="24"/>
          <w:szCs w:val="24"/>
        </w:rPr>
        <w:t>брании (конференции) присутствует более поло</w:t>
      </w:r>
      <w:r w:rsidR="00CF379E" w:rsidRPr="00CF379E">
        <w:rPr>
          <w:rFonts w:ascii="Times New Roman" w:hAnsi="Times New Roman"/>
          <w:sz w:val="24"/>
          <w:szCs w:val="24"/>
        </w:rPr>
        <w:softHyphen/>
        <w:t>вины членов первичной профсоюзной орган</w:t>
      </w:r>
      <w:r w:rsidR="00CF379E" w:rsidRPr="00CF379E">
        <w:rPr>
          <w:rFonts w:ascii="Times New Roman" w:hAnsi="Times New Roman"/>
          <w:sz w:val="24"/>
          <w:szCs w:val="24"/>
        </w:rPr>
        <w:t>и</w:t>
      </w:r>
      <w:r w:rsidR="00CF379E" w:rsidRPr="00CF379E">
        <w:rPr>
          <w:rFonts w:ascii="Times New Roman" w:hAnsi="Times New Roman"/>
          <w:sz w:val="24"/>
          <w:szCs w:val="24"/>
        </w:rPr>
        <w:t>зации или делегатов конфе</w:t>
      </w:r>
      <w:r w:rsidR="00CF379E" w:rsidRPr="00CF379E">
        <w:rPr>
          <w:rFonts w:ascii="Times New Roman" w:hAnsi="Times New Roman"/>
          <w:sz w:val="24"/>
          <w:szCs w:val="24"/>
        </w:rPr>
        <w:softHyphen/>
        <w:t xml:space="preserve">ренции, </w:t>
      </w:r>
      <w:r w:rsidR="00CF379E" w:rsidRPr="00CF379E">
        <w:rPr>
          <w:rFonts w:ascii="Times New Roman" w:hAnsi="Times New Roman"/>
          <w:sz w:val="24"/>
          <w:szCs w:val="24"/>
        </w:rPr>
        <w:lastRenderedPageBreak/>
        <w:t>которым в соот</w:t>
      </w:r>
      <w:r w:rsidR="00CF379E" w:rsidRPr="00CF379E">
        <w:rPr>
          <w:rFonts w:ascii="Times New Roman" w:hAnsi="Times New Roman"/>
          <w:sz w:val="24"/>
          <w:szCs w:val="24"/>
        </w:rPr>
        <w:softHyphen/>
        <w:t>ветствии с должностной инстру</w:t>
      </w:r>
      <w:r w:rsidR="00CF379E" w:rsidRPr="00CF379E">
        <w:rPr>
          <w:rFonts w:ascii="Times New Roman" w:hAnsi="Times New Roman"/>
          <w:sz w:val="24"/>
          <w:szCs w:val="24"/>
        </w:rPr>
        <w:t>к</w:t>
      </w:r>
      <w:r w:rsidR="00CF379E" w:rsidRPr="00CF379E">
        <w:rPr>
          <w:rFonts w:ascii="Times New Roman" w:hAnsi="Times New Roman"/>
          <w:sz w:val="24"/>
          <w:szCs w:val="24"/>
        </w:rPr>
        <w:t>цией и рабочим (учебным) графиком необходимо находиться на терри</w:t>
      </w:r>
      <w:r w:rsidR="00CF379E" w:rsidRPr="00CF379E">
        <w:rPr>
          <w:rFonts w:ascii="Times New Roman" w:hAnsi="Times New Roman"/>
          <w:sz w:val="24"/>
          <w:szCs w:val="24"/>
        </w:rPr>
        <w:softHyphen/>
        <w:t>тории соответствующего уче</w:t>
      </w:r>
      <w:r w:rsidR="00CF379E" w:rsidRPr="00CF379E">
        <w:rPr>
          <w:rFonts w:ascii="Times New Roman" w:hAnsi="Times New Roman"/>
          <w:sz w:val="24"/>
          <w:szCs w:val="24"/>
        </w:rPr>
        <w:t>б</w:t>
      </w:r>
      <w:r w:rsidR="00CF379E" w:rsidRPr="00CF379E">
        <w:rPr>
          <w:rFonts w:ascii="Times New Roman" w:hAnsi="Times New Roman"/>
          <w:sz w:val="24"/>
          <w:szCs w:val="24"/>
        </w:rPr>
        <w:t>ного заведения или предприятия (организации) в день собрания (конференции</w:t>
      </w:r>
      <w:proofErr w:type="gramEnd"/>
      <w:r w:rsidR="00CF379E" w:rsidRPr="00CF379E">
        <w:rPr>
          <w:rFonts w:ascii="Times New Roman" w:hAnsi="Times New Roman"/>
          <w:sz w:val="24"/>
          <w:szCs w:val="24"/>
        </w:rPr>
        <w:t>).</w:t>
      </w:r>
    </w:p>
    <w:p w:rsidR="00CF379E" w:rsidRDefault="00CF379E" w:rsidP="00CF379E">
      <w:pPr>
        <w:ind w:firstLine="709"/>
        <w:jc w:val="both"/>
        <w:rPr>
          <w:rFonts w:ascii="Times New Roman" w:hAnsi="Times New Roman"/>
          <w:sz w:val="24"/>
          <w:szCs w:val="24"/>
        </w:rPr>
      </w:pPr>
      <w:proofErr w:type="gramStart"/>
      <w:r w:rsidRPr="00CF379E">
        <w:rPr>
          <w:rFonts w:ascii="Times New Roman" w:hAnsi="Times New Roman"/>
          <w:sz w:val="24"/>
          <w:szCs w:val="24"/>
        </w:rPr>
        <w:t>Если по условиям организации производства (внутреннего распорядка) на соо</w:t>
      </w:r>
      <w:r w:rsidRPr="00CF379E">
        <w:rPr>
          <w:rFonts w:ascii="Times New Roman" w:hAnsi="Times New Roman"/>
          <w:sz w:val="24"/>
          <w:szCs w:val="24"/>
        </w:rPr>
        <w:t>т</w:t>
      </w:r>
      <w:r w:rsidRPr="00CF379E">
        <w:rPr>
          <w:rFonts w:ascii="Times New Roman" w:hAnsi="Times New Roman"/>
          <w:sz w:val="24"/>
          <w:szCs w:val="24"/>
        </w:rPr>
        <w:t>ветствующем предпри</w:t>
      </w:r>
      <w:r w:rsidRPr="00CF379E">
        <w:rPr>
          <w:rFonts w:ascii="Times New Roman" w:hAnsi="Times New Roman"/>
          <w:sz w:val="24"/>
          <w:szCs w:val="24"/>
        </w:rPr>
        <w:softHyphen/>
        <w:t>ятии (учреждении образования) не представляется возможным обесп</w:t>
      </w:r>
      <w:r w:rsidRPr="00CF379E">
        <w:rPr>
          <w:rFonts w:ascii="Times New Roman" w:hAnsi="Times New Roman"/>
          <w:sz w:val="24"/>
          <w:szCs w:val="24"/>
        </w:rPr>
        <w:t>е</w:t>
      </w:r>
      <w:r w:rsidRPr="00CF379E">
        <w:rPr>
          <w:rFonts w:ascii="Times New Roman" w:hAnsi="Times New Roman"/>
          <w:sz w:val="24"/>
          <w:szCs w:val="24"/>
        </w:rPr>
        <w:t>чить одно</w:t>
      </w:r>
      <w:r w:rsidRPr="00CF379E">
        <w:rPr>
          <w:rFonts w:ascii="Times New Roman" w:hAnsi="Times New Roman"/>
          <w:sz w:val="24"/>
          <w:szCs w:val="24"/>
        </w:rPr>
        <w:softHyphen/>
        <w:t>временное при</w:t>
      </w:r>
      <w:r w:rsidRPr="00CF379E">
        <w:rPr>
          <w:rFonts w:ascii="Times New Roman" w:hAnsi="Times New Roman"/>
          <w:sz w:val="24"/>
          <w:szCs w:val="24"/>
        </w:rPr>
        <w:softHyphen/>
        <w:t>сутствие на  собрании (конференции) более половины членов пе</w:t>
      </w:r>
      <w:r w:rsidRPr="00CF379E">
        <w:rPr>
          <w:rFonts w:ascii="Times New Roman" w:hAnsi="Times New Roman"/>
          <w:sz w:val="24"/>
          <w:szCs w:val="24"/>
        </w:rPr>
        <w:t>р</w:t>
      </w:r>
      <w:r w:rsidRPr="00CF379E">
        <w:rPr>
          <w:rFonts w:ascii="Times New Roman" w:hAnsi="Times New Roman"/>
          <w:sz w:val="24"/>
          <w:szCs w:val="24"/>
        </w:rPr>
        <w:t>вичной профсоюзной организа</w:t>
      </w:r>
      <w:r w:rsidRPr="00CF379E">
        <w:rPr>
          <w:rFonts w:ascii="Times New Roman" w:hAnsi="Times New Roman"/>
          <w:sz w:val="24"/>
          <w:szCs w:val="24"/>
        </w:rPr>
        <w:softHyphen/>
        <w:t>ции или делегатов кон</w:t>
      </w:r>
      <w:r w:rsidRPr="00CF379E">
        <w:rPr>
          <w:rFonts w:ascii="Times New Roman" w:hAnsi="Times New Roman"/>
          <w:sz w:val="24"/>
          <w:szCs w:val="24"/>
        </w:rPr>
        <w:softHyphen/>
        <w:t>ференции, то допускается проведе</w:t>
      </w:r>
      <w:r w:rsidRPr="00CF379E">
        <w:rPr>
          <w:rFonts w:ascii="Times New Roman" w:hAnsi="Times New Roman"/>
          <w:sz w:val="24"/>
          <w:szCs w:val="24"/>
        </w:rPr>
        <w:softHyphen/>
        <w:t>ние собрания (конфере</w:t>
      </w:r>
      <w:r w:rsidRPr="00CF379E">
        <w:rPr>
          <w:rFonts w:ascii="Times New Roman" w:hAnsi="Times New Roman"/>
          <w:sz w:val="24"/>
          <w:szCs w:val="24"/>
        </w:rPr>
        <w:t>н</w:t>
      </w:r>
      <w:r w:rsidRPr="00CF379E">
        <w:rPr>
          <w:rFonts w:ascii="Times New Roman" w:hAnsi="Times New Roman"/>
          <w:sz w:val="24"/>
          <w:szCs w:val="24"/>
        </w:rPr>
        <w:t>ции) по сменам, либо иным способом, обеспечивающем обмен мнениями и во</w:t>
      </w:r>
      <w:r w:rsidRPr="00CF379E">
        <w:rPr>
          <w:rFonts w:ascii="Times New Roman" w:hAnsi="Times New Roman"/>
          <w:sz w:val="24"/>
          <w:szCs w:val="24"/>
        </w:rPr>
        <w:softHyphen/>
        <w:t>леизъявление более половины членов первичной профсоюз</w:t>
      </w:r>
      <w:r w:rsidRPr="00CF379E">
        <w:rPr>
          <w:rFonts w:ascii="Times New Roman" w:hAnsi="Times New Roman"/>
          <w:sz w:val="24"/>
          <w:szCs w:val="24"/>
        </w:rPr>
        <w:softHyphen/>
        <w:t>ной организации или де</w:t>
      </w:r>
      <w:r w:rsidRPr="00CF379E">
        <w:rPr>
          <w:rFonts w:ascii="Times New Roman" w:hAnsi="Times New Roman"/>
          <w:sz w:val="24"/>
          <w:szCs w:val="24"/>
        </w:rPr>
        <w:softHyphen/>
        <w:t>легатов конференции.</w:t>
      </w:r>
      <w:proofErr w:type="gramEnd"/>
      <w:r w:rsidRPr="00CF379E">
        <w:rPr>
          <w:rFonts w:ascii="Times New Roman" w:hAnsi="Times New Roman"/>
          <w:sz w:val="24"/>
          <w:szCs w:val="24"/>
        </w:rPr>
        <w:t xml:space="preserve"> В этом случае решение, принятое собранием (конференцией) вступает в силу после одобрения его более</w:t>
      </w:r>
      <w:proofErr w:type="gramStart"/>
      <w:r w:rsidRPr="00CF379E">
        <w:rPr>
          <w:rFonts w:ascii="Times New Roman" w:hAnsi="Times New Roman"/>
          <w:sz w:val="24"/>
          <w:szCs w:val="24"/>
        </w:rPr>
        <w:t>,</w:t>
      </w:r>
      <w:proofErr w:type="gramEnd"/>
      <w:r w:rsidRPr="00CF379E">
        <w:rPr>
          <w:rFonts w:ascii="Times New Roman" w:hAnsi="Times New Roman"/>
          <w:sz w:val="24"/>
          <w:szCs w:val="24"/>
        </w:rPr>
        <w:t xml:space="preserve"> чем полови</w:t>
      </w:r>
      <w:r w:rsidRPr="00CF379E">
        <w:rPr>
          <w:rFonts w:ascii="Times New Roman" w:hAnsi="Times New Roman"/>
          <w:sz w:val="24"/>
          <w:szCs w:val="24"/>
        </w:rPr>
        <w:softHyphen/>
        <w:t>ной от списочного состава членов соответству</w:t>
      </w:r>
      <w:r w:rsidRPr="00CF379E">
        <w:rPr>
          <w:rFonts w:ascii="Times New Roman" w:hAnsi="Times New Roman"/>
          <w:sz w:val="24"/>
          <w:szCs w:val="24"/>
        </w:rPr>
        <w:t>ю</w:t>
      </w:r>
      <w:r w:rsidRPr="00CF379E">
        <w:rPr>
          <w:rFonts w:ascii="Times New Roman" w:hAnsi="Times New Roman"/>
          <w:sz w:val="24"/>
          <w:szCs w:val="24"/>
        </w:rPr>
        <w:t>щей первичной профсоюз</w:t>
      </w:r>
      <w:r w:rsidRPr="00CF379E">
        <w:rPr>
          <w:rFonts w:ascii="Times New Roman" w:hAnsi="Times New Roman"/>
          <w:sz w:val="24"/>
          <w:szCs w:val="24"/>
        </w:rPr>
        <w:softHyphen/>
        <w:t>ной организации путем подписания опросных листов или иным сп</w:t>
      </w:r>
      <w:r w:rsidRPr="00CF379E">
        <w:rPr>
          <w:rFonts w:ascii="Times New Roman" w:hAnsi="Times New Roman"/>
          <w:sz w:val="24"/>
          <w:szCs w:val="24"/>
        </w:rPr>
        <w:t>о</w:t>
      </w:r>
      <w:r w:rsidRPr="00CF379E">
        <w:rPr>
          <w:rFonts w:ascii="Times New Roman" w:hAnsi="Times New Roman"/>
          <w:sz w:val="24"/>
          <w:szCs w:val="24"/>
        </w:rPr>
        <w:t xml:space="preserve">собом по выбору Местного комитета. </w:t>
      </w:r>
    </w:p>
    <w:p w:rsidR="00F30C07" w:rsidRPr="0033505F" w:rsidRDefault="00F30C07" w:rsidP="00CF379E">
      <w:pPr>
        <w:ind w:firstLine="709"/>
        <w:jc w:val="both"/>
        <w:rPr>
          <w:rFonts w:ascii="Times New Roman" w:hAnsi="Times New Roman"/>
          <w:sz w:val="24"/>
          <w:szCs w:val="24"/>
        </w:rPr>
      </w:pPr>
      <w:r w:rsidRPr="0033505F">
        <w:rPr>
          <w:rFonts w:ascii="Times New Roman" w:hAnsi="Times New Roman"/>
          <w:sz w:val="24"/>
          <w:szCs w:val="24"/>
        </w:rPr>
        <w:t>Решения первичных профсоюзных организаций, члены которых работают в различных территориальных структурах работодателя, могут приниматься конференциями, проводимыми, как правило, в форме видеоконференций и/или с использованием иных современных средств коммуникаций</w:t>
      </w:r>
      <w:r w:rsidRPr="0033505F">
        <w:rPr>
          <w:rFonts w:ascii="Times New Roman" w:hAnsi="Times New Roman"/>
          <w:sz w:val="24"/>
          <w:szCs w:val="24"/>
        </w:rPr>
        <w:t>.</w:t>
      </w:r>
    </w:p>
    <w:p w:rsidR="00235C1D" w:rsidRPr="0033505F" w:rsidRDefault="00235C1D" w:rsidP="00CF379E">
      <w:pPr>
        <w:ind w:firstLine="709"/>
        <w:jc w:val="both"/>
        <w:rPr>
          <w:rFonts w:ascii="Times New Roman" w:hAnsi="Times New Roman"/>
          <w:sz w:val="24"/>
          <w:szCs w:val="24"/>
        </w:rPr>
      </w:pPr>
      <w:r w:rsidRPr="0033505F">
        <w:rPr>
          <w:rFonts w:ascii="Times New Roman" w:hAnsi="Times New Roman"/>
          <w:sz w:val="24"/>
          <w:szCs w:val="24"/>
        </w:rPr>
        <w:t>2.12. В перерывах между общ</w:t>
      </w:r>
      <w:r w:rsidR="00AE7157" w:rsidRPr="0033505F">
        <w:rPr>
          <w:rFonts w:ascii="Times New Roman" w:hAnsi="Times New Roman"/>
          <w:sz w:val="24"/>
          <w:szCs w:val="24"/>
        </w:rPr>
        <w:t>ими</w:t>
      </w:r>
      <w:r w:rsidRPr="0033505F">
        <w:rPr>
          <w:rFonts w:ascii="Times New Roman" w:hAnsi="Times New Roman"/>
          <w:sz w:val="24"/>
          <w:szCs w:val="24"/>
        </w:rPr>
        <w:t xml:space="preserve"> собраниями (конференциями) первичной профсоюзной организации ее руководящим органом является Местный Комитет</w:t>
      </w:r>
      <w:r w:rsidR="00F30C07" w:rsidRPr="0033505F">
        <w:rPr>
          <w:rFonts w:ascii="Times New Roman" w:hAnsi="Times New Roman"/>
          <w:sz w:val="24"/>
          <w:szCs w:val="24"/>
        </w:rPr>
        <w:t xml:space="preserve">, </w:t>
      </w:r>
      <w:r w:rsidR="00F30C07" w:rsidRPr="0033505F">
        <w:rPr>
          <w:rFonts w:ascii="Times New Roman" w:hAnsi="Times New Roman"/>
          <w:sz w:val="24"/>
          <w:szCs w:val="24"/>
        </w:rPr>
        <w:t>избираемый, как правило, на срок два года</w:t>
      </w:r>
      <w:r w:rsidRPr="0033505F">
        <w:rPr>
          <w:rFonts w:ascii="Times New Roman" w:hAnsi="Times New Roman"/>
          <w:sz w:val="24"/>
          <w:szCs w:val="24"/>
        </w:rPr>
        <w:t>. Местный комитет избирается учредительным (организационным) собранием, общим собранием или конференцией первичной организации.</w:t>
      </w:r>
      <w:r w:rsidR="00CF379E" w:rsidRPr="0033505F">
        <w:rPr>
          <w:rFonts w:ascii="Times New Roman" w:hAnsi="Times New Roman"/>
          <w:sz w:val="24"/>
          <w:szCs w:val="24"/>
        </w:rPr>
        <w:t xml:space="preserve"> Выборные коллегиальные органы первичной профсоюзной организации образ</w:t>
      </w:r>
      <w:r w:rsidR="00CF379E" w:rsidRPr="0033505F">
        <w:rPr>
          <w:rFonts w:ascii="Times New Roman" w:hAnsi="Times New Roman"/>
          <w:sz w:val="24"/>
          <w:szCs w:val="24"/>
        </w:rPr>
        <w:t>у</w:t>
      </w:r>
      <w:r w:rsidR="00CF379E" w:rsidRPr="0033505F">
        <w:rPr>
          <w:rFonts w:ascii="Times New Roman" w:hAnsi="Times New Roman"/>
          <w:sz w:val="24"/>
          <w:szCs w:val="24"/>
        </w:rPr>
        <w:t>ются,  как пра</w:t>
      </w:r>
      <w:r w:rsidR="00CF379E" w:rsidRPr="0033505F">
        <w:rPr>
          <w:rFonts w:ascii="Times New Roman" w:hAnsi="Times New Roman"/>
          <w:sz w:val="24"/>
          <w:szCs w:val="24"/>
        </w:rPr>
        <w:softHyphen/>
        <w:t>вило, путем избрания большинством голосов при открытом или тайном голос</w:t>
      </w:r>
      <w:r w:rsidR="00CF379E" w:rsidRPr="0033505F">
        <w:rPr>
          <w:rFonts w:ascii="Times New Roman" w:hAnsi="Times New Roman"/>
          <w:sz w:val="24"/>
          <w:szCs w:val="24"/>
        </w:rPr>
        <w:t>о</w:t>
      </w:r>
      <w:r w:rsidR="00CF379E" w:rsidRPr="0033505F">
        <w:rPr>
          <w:rFonts w:ascii="Times New Roman" w:hAnsi="Times New Roman"/>
          <w:sz w:val="24"/>
          <w:szCs w:val="24"/>
        </w:rPr>
        <w:t>вании всего со</w:t>
      </w:r>
      <w:r w:rsidR="00CF379E" w:rsidRPr="0033505F">
        <w:rPr>
          <w:rFonts w:ascii="Times New Roman" w:hAnsi="Times New Roman"/>
          <w:sz w:val="24"/>
          <w:szCs w:val="24"/>
        </w:rPr>
        <w:softHyphen/>
        <w:t>става деле</w:t>
      </w:r>
      <w:r w:rsidR="00CF379E" w:rsidRPr="0033505F">
        <w:rPr>
          <w:rFonts w:ascii="Times New Roman" w:hAnsi="Times New Roman"/>
          <w:sz w:val="24"/>
          <w:szCs w:val="24"/>
        </w:rPr>
        <w:softHyphen/>
        <w:t>га</w:t>
      </w:r>
      <w:r w:rsidR="00CF379E" w:rsidRPr="0033505F">
        <w:rPr>
          <w:rFonts w:ascii="Times New Roman" w:hAnsi="Times New Roman"/>
          <w:sz w:val="24"/>
          <w:szCs w:val="24"/>
        </w:rPr>
        <w:softHyphen/>
        <w:t>тов конференции или участников собрания с решающим гол</w:t>
      </w:r>
      <w:r w:rsidR="00CF379E" w:rsidRPr="0033505F">
        <w:rPr>
          <w:rFonts w:ascii="Times New Roman" w:hAnsi="Times New Roman"/>
          <w:sz w:val="24"/>
          <w:szCs w:val="24"/>
        </w:rPr>
        <w:t>о</w:t>
      </w:r>
      <w:r w:rsidR="00CF379E" w:rsidRPr="0033505F">
        <w:rPr>
          <w:rFonts w:ascii="Times New Roman" w:hAnsi="Times New Roman"/>
          <w:sz w:val="24"/>
          <w:szCs w:val="24"/>
        </w:rPr>
        <w:t>сом. По решению собра</w:t>
      </w:r>
      <w:r w:rsidR="00CF379E" w:rsidRPr="0033505F">
        <w:rPr>
          <w:rFonts w:ascii="Times New Roman" w:hAnsi="Times New Roman"/>
          <w:sz w:val="24"/>
          <w:szCs w:val="24"/>
        </w:rPr>
        <w:softHyphen/>
        <w:t>ния (конферен</w:t>
      </w:r>
      <w:r w:rsidR="00CF379E" w:rsidRPr="0033505F">
        <w:rPr>
          <w:rFonts w:ascii="Times New Roman" w:hAnsi="Times New Roman"/>
          <w:sz w:val="24"/>
          <w:szCs w:val="24"/>
        </w:rPr>
        <w:softHyphen/>
        <w:t>ции) могут быть применены иные способы формир</w:t>
      </w:r>
      <w:r w:rsidR="00CF379E" w:rsidRPr="0033505F">
        <w:rPr>
          <w:rFonts w:ascii="Times New Roman" w:hAnsi="Times New Roman"/>
          <w:sz w:val="24"/>
          <w:szCs w:val="24"/>
        </w:rPr>
        <w:t>о</w:t>
      </w:r>
      <w:r w:rsidR="00CF379E" w:rsidRPr="0033505F">
        <w:rPr>
          <w:rFonts w:ascii="Times New Roman" w:hAnsi="Times New Roman"/>
          <w:sz w:val="24"/>
          <w:szCs w:val="24"/>
        </w:rPr>
        <w:t xml:space="preserve">вания выборных органов. </w:t>
      </w:r>
      <w:r w:rsidRPr="0033505F">
        <w:rPr>
          <w:rFonts w:ascii="Times New Roman" w:hAnsi="Times New Roman"/>
          <w:sz w:val="24"/>
          <w:szCs w:val="24"/>
        </w:rPr>
        <w:t>Порядок, условия избрания и срок полномочий Местного Комитета определяются общ</w:t>
      </w:r>
      <w:r w:rsidR="00C810AE" w:rsidRPr="0033505F">
        <w:rPr>
          <w:rFonts w:ascii="Times New Roman" w:hAnsi="Times New Roman"/>
          <w:sz w:val="24"/>
          <w:szCs w:val="24"/>
        </w:rPr>
        <w:t>им</w:t>
      </w:r>
      <w:r w:rsidRPr="0033505F">
        <w:rPr>
          <w:rFonts w:ascii="Times New Roman" w:hAnsi="Times New Roman"/>
          <w:sz w:val="24"/>
          <w:szCs w:val="24"/>
        </w:rPr>
        <w:t xml:space="preserve"> собранием (конференцией)</w:t>
      </w:r>
      <w:r w:rsidR="00F30C07" w:rsidRPr="0033505F">
        <w:rPr>
          <w:rFonts w:ascii="Times New Roman" w:hAnsi="Times New Roman"/>
          <w:sz w:val="24"/>
          <w:szCs w:val="24"/>
        </w:rPr>
        <w:t xml:space="preserve">, </w:t>
      </w:r>
      <w:r w:rsidR="00F30C07" w:rsidRPr="0033505F">
        <w:rPr>
          <w:rFonts w:ascii="Times New Roman" w:hAnsi="Times New Roman"/>
          <w:sz w:val="24"/>
          <w:szCs w:val="24"/>
        </w:rPr>
        <w:t>включая кооптацию</w:t>
      </w:r>
      <w:r w:rsidRPr="0033505F">
        <w:rPr>
          <w:rFonts w:ascii="Times New Roman" w:hAnsi="Times New Roman"/>
          <w:sz w:val="24"/>
          <w:szCs w:val="24"/>
        </w:rPr>
        <w:t>.</w:t>
      </w:r>
    </w:p>
    <w:p w:rsidR="0033505F" w:rsidRPr="0033505F" w:rsidRDefault="0033505F" w:rsidP="00CF379E">
      <w:pPr>
        <w:ind w:firstLine="709"/>
        <w:jc w:val="both"/>
        <w:rPr>
          <w:rFonts w:ascii="Times New Roman" w:hAnsi="Times New Roman"/>
          <w:sz w:val="24"/>
          <w:szCs w:val="24"/>
        </w:rPr>
      </w:pPr>
      <w:r w:rsidRPr="0033505F">
        <w:rPr>
          <w:rFonts w:ascii="Times New Roman" w:hAnsi="Times New Roman"/>
          <w:sz w:val="24"/>
          <w:szCs w:val="24"/>
        </w:rPr>
        <w:t xml:space="preserve">2.12.1. </w:t>
      </w:r>
      <w:r w:rsidRPr="0033505F">
        <w:rPr>
          <w:rFonts w:ascii="Times New Roman" w:hAnsi="Times New Roman"/>
          <w:sz w:val="24"/>
          <w:szCs w:val="24"/>
        </w:rPr>
        <w:t>Постановлени</w:t>
      </w:r>
      <w:r w:rsidRPr="0033505F">
        <w:rPr>
          <w:rFonts w:ascii="Times New Roman" w:hAnsi="Times New Roman"/>
          <w:sz w:val="24"/>
          <w:szCs w:val="24"/>
        </w:rPr>
        <w:t>е</w:t>
      </w:r>
      <w:r w:rsidRPr="0033505F">
        <w:rPr>
          <w:rFonts w:ascii="Times New Roman" w:hAnsi="Times New Roman"/>
          <w:sz w:val="24"/>
          <w:szCs w:val="24"/>
        </w:rPr>
        <w:t xml:space="preserve"> местного комитета считается принятым, если в его обсуждении учас</w:t>
      </w:r>
      <w:r w:rsidRPr="0033505F">
        <w:rPr>
          <w:rFonts w:ascii="Times New Roman" w:hAnsi="Times New Roman"/>
          <w:sz w:val="24"/>
          <w:szCs w:val="24"/>
        </w:rPr>
        <w:t>т</w:t>
      </w:r>
      <w:r w:rsidRPr="0033505F">
        <w:rPr>
          <w:rFonts w:ascii="Times New Roman" w:hAnsi="Times New Roman"/>
          <w:sz w:val="24"/>
          <w:szCs w:val="24"/>
        </w:rPr>
        <w:t>вовало более половины членов местного комитета и за него проголосовало более половины членов соответствующего местного комитета, принимавших участие в голосовании. По</w:t>
      </w:r>
      <w:r w:rsidRPr="0033505F">
        <w:rPr>
          <w:rFonts w:ascii="Times New Roman" w:hAnsi="Times New Roman"/>
          <w:sz w:val="24"/>
          <w:szCs w:val="24"/>
        </w:rPr>
        <w:softHyphen/>
        <w:t>рядок приня</w:t>
      </w:r>
      <w:r w:rsidRPr="0033505F">
        <w:rPr>
          <w:rFonts w:ascii="Times New Roman" w:hAnsi="Times New Roman"/>
          <w:sz w:val="24"/>
          <w:szCs w:val="24"/>
        </w:rPr>
        <w:softHyphen/>
        <w:t>тия постановлений определ</w:t>
      </w:r>
      <w:r w:rsidRPr="0033505F">
        <w:rPr>
          <w:rFonts w:ascii="Times New Roman" w:hAnsi="Times New Roman"/>
          <w:sz w:val="24"/>
          <w:szCs w:val="24"/>
        </w:rPr>
        <w:t>я</w:t>
      </w:r>
      <w:r w:rsidRPr="0033505F">
        <w:rPr>
          <w:rFonts w:ascii="Times New Roman" w:hAnsi="Times New Roman"/>
          <w:sz w:val="24"/>
          <w:szCs w:val="24"/>
        </w:rPr>
        <w:t>ется председателем соответствующего местного комитета, который подписывает принятые постановления и/или решения. Допускается согласование мнений членов местного комитета с использованием современных средств коммуникации, опросных ли</w:t>
      </w:r>
      <w:r w:rsidRPr="0033505F">
        <w:rPr>
          <w:rFonts w:ascii="Times New Roman" w:hAnsi="Times New Roman"/>
          <w:sz w:val="24"/>
          <w:szCs w:val="24"/>
        </w:rPr>
        <w:t>с</w:t>
      </w:r>
      <w:r w:rsidRPr="0033505F">
        <w:rPr>
          <w:rFonts w:ascii="Times New Roman" w:hAnsi="Times New Roman"/>
          <w:sz w:val="24"/>
          <w:szCs w:val="24"/>
        </w:rPr>
        <w:t>тов</w:t>
      </w:r>
    </w:p>
    <w:p w:rsidR="00235C1D" w:rsidRPr="0033505F" w:rsidRDefault="00235C1D">
      <w:pPr>
        <w:ind w:firstLine="567"/>
        <w:jc w:val="both"/>
        <w:rPr>
          <w:rFonts w:ascii="Times New Roman" w:hAnsi="Times New Roman"/>
          <w:sz w:val="24"/>
          <w:szCs w:val="24"/>
        </w:rPr>
      </w:pPr>
      <w:r w:rsidRPr="0033505F">
        <w:rPr>
          <w:rFonts w:ascii="Times New Roman" w:hAnsi="Times New Roman"/>
          <w:sz w:val="24"/>
          <w:szCs w:val="24"/>
        </w:rPr>
        <w:t>2.13. Вопрос о переизбрании (продлении полномочий) неосвобожденных председателя и чле</w:t>
      </w:r>
      <w:bookmarkStart w:id="0" w:name="_GoBack"/>
      <w:bookmarkEnd w:id="0"/>
      <w:r w:rsidRPr="0033505F">
        <w:rPr>
          <w:rFonts w:ascii="Times New Roman" w:hAnsi="Times New Roman"/>
          <w:sz w:val="24"/>
          <w:szCs w:val="24"/>
        </w:rPr>
        <w:t xml:space="preserve">нов Местного комитета </w:t>
      </w:r>
      <w:r w:rsidR="00543066" w:rsidRPr="0033505F">
        <w:rPr>
          <w:rFonts w:ascii="Times New Roman" w:hAnsi="Times New Roman"/>
          <w:sz w:val="24"/>
          <w:szCs w:val="24"/>
        </w:rPr>
        <w:t>может</w:t>
      </w:r>
      <w:r w:rsidRPr="0033505F">
        <w:rPr>
          <w:rFonts w:ascii="Times New Roman" w:hAnsi="Times New Roman"/>
          <w:sz w:val="24"/>
          <w:szCs w:val="24"/>
        </w:rPr>
        <w:t xml:space="preserve"> вносит</w:t>
      </w:r>
      <w:r w:rsidR="00C810AE" w:rsidRPr="0033505F">
        <w:rPr>
          <w:rFonts w:ascii="Times New Roman" w:hAnsi="Times New Roman"/>
          <w:sz w:val="24"/>
          <w:szCs w:val="24"/>
        </w:rPr>
        <w:t>ь</w:t>
      </w:r>
      <w:r w:rsidRPr="0033505F">
        <w:rPr>
          <w:rFonts w:ascii="Times New Roman" w:hAnsi="Times New Roman"/>
          <w:sz w:val="24"/>
          <w:szCs w:val="24"/>
        </w:rPr>
        <w:t xml:space="preserve">ся в повестку </w:t>
      </w:r>
      <w:r w:rsidR="00543066" w:rsidRPr="0033505F">
        <w:rPr>
          <w:rFonts w:ascii="Times New Roman" w:hAnsi="Times New Roman"/>
          <w:sz w:val="24"/>
          <w:szCs w:val="24"/>
        </w:rPr>
        <w:t xml:space="preserve">любого </w:t>
      </w:r>
      <w:r w:rsidRPr="0033505F">
        <w:rPr>
          <w:rFonts w:ascii="Times New Roman" w:hAnsi="Times New Roman"/>
          <w:sz w:val="24"/>
          <w:szCs w:val="24"/>
        </w:rPr>
        <w:t>общего собрания (конференции) соответствующей первичной организации.</w:t>
      </w:r>
    </w:p>
    <w:p w:rsidR="00235C1D" w:rsidRPr="0033505F" w:rsidRDefault="00235C1D">
      <w:pPr>
        <w:ind w:firstLine="567"/>
        <w:jc w:val="both"/>
        <w:rPr>
          <w:rFonts w:ascii="Times New Roman" w:hAnsi="Times New Roman"/>
          <w:sz w:val="24"/>
          <w:szCs w:val="24"/>
        </w:rPr>
      </w:pPr>
      <w:r w:rsidRPr="0033505F">
        <w:rPr>
          <w:rFonts w:ascii="Times New Roman" w:hAnsi="Times New Roman"/>
          <w:sz w:val="24"/>
          <w:szCs w:val="24"/>
        </w:rPr>
        <w:t>2.14. Расформирование Местного Комитета и отзыв членов Местного Комитета производится общим собранием (конференцией).</w:t>
      </w:r>
      <w:r w:rsidR="00984972" w:rsidRPr="0033505F">
        <w:rPr>
          <w:rFonts w:ascii="Times New Roman" w:hAnsi="Times New Roman"/>
          <w:sz w:val="24"/>
          <w:szCs w:val="24"/>
        </w:rPr>
        <w:t xml:space="preserve"> Изменение состава Местного комитета (замена выбывших членов, введение новых членов</w:t>
      </w:r>
      <w:r w:rsidR="0033505F" w:rsidRPr="0033505F">
        <w:rPr>
          <w:rFonts w:ascii="Times New Roman" w:hAnsi="Times New Roman"/>
          <w:sz w:val="24"/>
          <w:szCs w:val="24"/>
        </w:rPr>
        <w:t xml:space="preserve">, </w:t>
      </w:r>
      <w:r w:rsidR="0033505F" w:rsidRPr="0033505F">
        <w:rPr>
          <w:rFonts w:ascii="Times New Roman" w:hAnsi="Times New Roman"/>
          <w:sz w:val="24"/>
          <w:szCs w:val="24"/>
        </w:rPr>
        <w:t>в том числе</w:t>
      </w:r>
      <w:r w:rsidR="0033505F" w:rsidRPr="0033505F">
        <w:rPr>
          <w:rFonts w:ascii="Times New Roman" w:hAnsi="Times New Roman"/>
          <w:sz w:val="24"/>
          <w:szCs w:val="24"/>
        </w:rPr>
        <w:t>,</w:t>
      </w:r>
      <w:r w:rsidR="00984972" w:rsidRPr="0033505F">
        <w:rPr>
          <w:rFonts w:ascii="Times New Roman" w:hAnsi="Times New Roman"/>
          <w:sz w:val="24"/>
          <w:szCs w:val="24"/>
        </w:rPr>
        <w:t xml:space="preserve"> из руководителей и членов комитетов профсоюзных групп и комиссий МК) производится в порядке, определяемом собранием (конференцией) профсоюзной организации или Местным комитетом по согласованию с </w:t>
      </w:r>
      <w:r w:rsidR="000928D2" w:rsidRPr="0033505F">
        <w:rPr>
          <w:rFonts w:ascii="Times New Roman" w:hAnsi="Times New Roman"/>
          <w:sz w:val="24"/>
          <w:szCs w:val="24"/>
        </w:rPr>
        <w:t xml:space="preserve">Координационным </w:t>
      </w:r>
      <w:r w:rsidR="00984972" w:rsidRPr="0033505F">
        <w:rPr>
          <w:rFonts w:ascii="Times New Roman" w:hAnsi="Times New Roman"/>
          <w:sz w:val="24"/>
          <w:szCs w:val="24"/>
        </w:rPr>
        <w:t>С</w:t>
      </w:r>
      <w:r w:rsidR="00811275" w:rsidRPr="0033505F">
        <w:rPr>
          <w:rFonts w:ascii="Times New Roman" w:hAnsi="Times New Roman"/>
          <w:sz w:val="24"/>
          <w:szCs w:val="24"/>
        </w:rPr>
        <w:t>оветом</w:t>
      </w:r>
      <w:r w:rsidR="00984972" w:rsidRPr="0033505F">
        <w:rPr>
          <w:rFonts w:ascii="Times New Roman" w:hAnsi="Times New Roman"/>
          <w:sz w:val="24"/>
          <w:szCs w:val="24"/>
        </w:rPr>
        <w:t xml:space="preserve"> </w:t>
      </w:r>
      <w:r w:rsidR="00175285" w:rsidRPr="0033505F">
        <w:rPr>
          <w:rFonts w:ascii="Times New Roman" w:hAnsi="Times New Roman"/>
          <w:sz w:val="24"/>
          <w:szCs w:val="24"/>
        </w:rPr>
        <w:t>ПРОФСОЮЗА</w:t>
      </w:r>
      <w:r w:rsidR="00984972" w:rsidRPr="0033505F">
        <w:rPr>
          <w:rFonts w:ascii="Times New Roman" w:hAnsi="Times New Roman"/>
          <w:sz w:val="24"/>
          <w:szCs w:val="24"/>
        </w:rPr>
        <w:t>.</w:t>
      </w:r>
      <w:r w:rsidR="0033505F" w:rsidRPr="0033505F">
        <w:rPr>
          <w:rFonts w:ascii="Times New Roman" w:hAnsi="Times New Roman"/>
          <w:sz w:val="24"/>
          <w:szCs w:val="24"/>
        </w:rPr>
        <w:t xml:space="preserve"> </w:t>
      </w:r>
      <w:r w:rsidR="0033505F" w:rsidRPr="0033505F">
        <w:rPr>
          <w:rFonts w:ascii="Times New Roman" w:hAnsi="Times New Roman"/>
          <w:sz w:val="24"/>
          <w:szCs w:val="24"/>
        </w:rPr>
        <w:t>Кооптированные между конференциями профорганизации члены местного комитета могут быть выведены из его состава постановлением соответствующего местного комитета</w:t>
      </w:r>
      <w:r w:rsidR="0033505F" w:rsidRPr="0033505F">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2.15. Местный Комитет представляет интересы работников в отношениях с работодателями, государственными, судебными и общественными организациями и органами, функционирующими в тех административно-территориальных образованиях, где действует избравшая этот Местный Комитет первичная организация, а в необходимых случаях - и за их пределами.</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2.16. В целях содействия решению уставных задач </w:t>
      </w:r>
      <w:r w:rsidR="000928D2">
        <w:rPr>
          <w:rFonts w:ascii="Times New Roman" w:hAnsi="Times New Roman"/>
          <w:sz w:val="24"/>
          <w:szCs w:val="24"/>
        </w:rPr>
        <w:t xml:space="preserve">Координационный </w:t>
      </w:r>
      <w:r w:rsidRPr="00E56CDD">
        <w:rPr>
          <w:rFonts w:ascii="Times New Roman" w:hAnsi="Times New Roman"/>
          <w:sz w:val="24"/>
          <w:szCs w:val="24"/>
        </w:rPr>
        <w:t>С</w:t>
      </w:r>
      <w:r w:rsidR="00811275">
        <w:rPr>
          <w:rFonts w:ascii="Times New Roman" w:hAnsi="Times New Roman"/>
          <w:sz w:val="24"/>
          <w:szCs w:val="24"/>
        </w:rPr>
        <w:t>овет</w:t>
      </w:r>
      <w:r w:rsidRPr="00E56CDD">
        <w:rPr>
          <w:rFonts w:ascii="Times New Roman" w:hAnsi="Times New Roman"/>
          <w:sz w:val="24"/>
          <w:szCs w:val="24"/>
        </w:rPr>
        <w:t xml:space="preserve"> </w:t>
      </w:r>
      <w:r w:rsidR="00175285">
        <w:rPr>
          <w:rFonts w:ascii="Times New Roman" w:hAnsi="Times New Roman"/>
          <w:sz w:val="24"/>
          <w:szCs w:val="24"/>
        </w:rPr>
        <w:t>ПРОФСОЮЗА</w:t>
      </w:r>
      <w:r w:rsidR="00984972">
        <w:rPr>
          <w:rFonts w:ascii="Times New Roman" w:hAnsi="Times New Roman"/>
          <w:sz w:val="24"/>
          <w:szCs w:val="24"/>
        </w:rPr>
        <w:t xml:space="preserve"> </w:t>
      </w:r>
      <w:r w:rsidRPr="00E56CDD">
        <w:rPr>
          <w:rFonts w:ascii="Times New Roman" w:hAnsi="Times New Roman"/>
          <w:sz w:val="24"/>
          <w:szCs w:val="24"/>
        </w:rPr>
        <w:t xml:space="preserve">вправе предоставить Местному комитету полномочия органа </w:t>
      </w:r>
      <w:r w:rsidR="00984972" w:rsidRPr="00E56CDD">
        <w:rPr>
          <w:rFonts w:ascii="Times New Roman" w:hAnsi="Times New Roman"/>
          <w:sz w:val="24"/>
          <w:szCs w:val="24"/>
        </w:rPr>
        <w:t xml:space="preserve">территориальной организации </w:t>
      </w:r>
      <w:r w:rsidR="00984972">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lastRenderedPageBreak/>
        <w:t>2.17. Выполняя уставные задачи, Местный Комитет от имени соответствующей первичной организации и представляемых работников ведет переговоры и заключает коллективные договора и соглашения и контролирует их выполнение работодателями и их представителями, органами власти; выдвигает требования,</w:t>
      </w:r>
      <w:r w:rsidR="00984972">
        <w:rPr>
          <w:rFonts w:ascii="Times New Roman" w:hAnsi="Times New Roman"/>
          <w:sz w:val="24"/>
          <w:szCs w:val="24"/>
        </w:rPr>
        <w:t xml:space="preserve"> в том числе и</w:t>
      </w:r>
      <w:r w:rsidRPr="00E56CDD">
        <w:rPr>
          <w:rFonts w:ascii="Times New Roman" w:hAnsi="Times New Roman"/>
          <w:sz w:val="24"/>
          <w:szCs w:val="24"/>
        </w:rPr>
        <w:t xml:space="preserve"> составляющие предмет коллективного трудового спора, контролирует соблюдение трудового законодательства, норм производственной санитарии, охраны труда и техники безопасности, расходование средств государственного социального страхования и фондов общественного потребления; объявляет и проводит забастовки и другие коллективные акции; формирует согласительные</w:t>
      </w:r>
      <w:r w:rsidR="00984972">
        <w:rPr>
          <w:rFonts w:ascii="Times New Roman" w:hAnsi="Times New Roman"/>
          <w:sz w:val="24"/>
          <w:szCs w:val="24"/>
        </w:rPr>
        <w:t xml:space="preserve"> (примирительные)</w:t>
      </w:r>
      <w:r w:rsidRPr="00E56CDD">
        <w:rPr>
          <w:rFonts w:ascii="Times New Roman" w:hAnsi="Times New Roman"/>
          <w:sz w:val="24"/>
          <w:szCs w:val="24"/>
        </w:rPr>
        <w:t xml:space="preserve"> комиссии и комиссии по коллективным переговорам; осуществляет иную деятельность, если она не отнесена к исключительной компетенции других органов </w:t>
      </w:r>
      <w:r w:rsidR="00175285">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2.18. Для решения уставных задач и выполнения целевых программ Местный Комитет первичной профсоюзной организации, обладающей правами юридического лица, может создавать организации, фонды, и другие подразделения, направлять их деятельность и нести  ответственность за ее результаты в случаях, если данные подразделения не являются юридическими лицами. Организации и другие подразделения, создаваемые Местным Комитетом, могут размещаться и проводить свою деятельность как в пределах административно-территориального образования своей первичной организации, так и вне его. Организации по решению Местного Комитета и в установленном законодательством порядке могут являться юридическими лицами, иметь расчетные и иные счета, печать со своим наименованием, штампы, бланки и прочие реквизиты.</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2.19. </w:t>
      </w:r>
      <w:r w:rsidR="00AE7157" w:rsidRPr="00E56CDD">
        <w:rPr>
          <w:rFonts w:ascii="Times New Roman" w:hAnsi="Times New Roman"/>
          <w:sz w:val="24"/>
          <w:szCs w:val="24"/>
        </w:rPr>
        <w:t>В случае государственно</w:t>
      </w:r>
      <w:r w:rsidR="00F766DF">
        <w:rPr>
          <w:rFonts w:ascii="Times New Roman" w:hAnsi="Times New Roman"/>
          <w:sz w:val="24"/>
          <w:szCs w:val="24"/>
        </w:rPr>
        <w:t>й</w:t>
      </w:r>
      <w:r w:rsidR="00AE7157" w:rsidRPr="00E56CDD">
        <w:rPr>
          <w:rFonts w:ascii="Times New Roman" w:hAnsi="Times New Roman"/>
          <w:sz w:val="24"/>
          <w:szCs w:val="24"/>
        </w:rPr>
        <w:t xml:space="preserve"> регистрации первичной профсоюзной организации ее </w:t>
      </w:r>
      <w:r w:rsidRPr="00E56CDD">
        <w:rPr>
          <w:rFonts w:ascii="Times New Roman" w:hAnsi="Times New Roman"/>
          <w:sz w:val="24"/>
          <w:szCs w:val="24"/>
        </w:rPr>
        <w:t>Местный Комитет явля</w:t>
      </w:r>
      <w:r w:rsidR="00AE7157" w:rsidRPr="00E56CDD">
        <w:rPr>
          <w:rFonts w:ascii="Times New Roman" w:hAnsi="Times New Roman"/>
          <w:sz w:val="24"/>
          <w:szCs w:val="24"/>
        </w:rPr>
        <w:t>е</w:t>
      </w:r>
      <w:r w:rsidRPr="00E56CDD">
        <w:rPr>
          <w:rFonts w:ascii="Times New Roman" w:hAnsi="Times New Roman"/>
          <w:sz w:val="24"/>
          <w:szCs w:val="24"/>
        </w:rPr>
        <w:t xml:space="preserve">тся органом юридического лица - соответствующей </w:t>
      </w:r>
      <w:r w:rsidR="00AE7157" w:rsidRPr="00E56CDD">
        <w:rPr>
          <w:rFonts w:ascii="Times New Roman" w:hAnsi="Times New Roman"/>
          <w:sz w:val="24"/>
          <w:szCs w:val="24"/>
        </w:rPr>
        <w:t xml:space="preserve">первичной </w:t>
      </w:r>
      <w:r w:rsidRPr="00E56CDD">
        <w:rPr>
          <w:rFonts w:ascii="Times New Roman" w:hAnsi="Times New Roman"/>
          <w:sz w:val="24"/>
          <w:szCs w:val="24"/>
        </w:rPr>
        <w:t>профсоюзной организации</w:t>
      </w:r>
      <w:r w:rsidR="00B3484F" w:rsidRPr="00E56CDD">
        <w:rPr>
          <w:rFonts w:ascii="Times New Roman" w:hAnsi="Times New Roman"/>
          <w:sz w:val="24"/>
          <w:szCs w:val="24"/>
        </w:rPr>
        <w:t xml:space="preserve"> </w:t>
      </w:r>
      <w:r w:rsidR="00175285">
        <w:rPr>
          <w:rFonts w:ascii="Times New Roman" w:hAnsi="Times New Roman"/>
          <w:sz w:val="24"/>
          <w:szCs w:val="24"/>
        </w:rPr>
        <w:t>ПРОФСОЮЗА</w:t>
      </w:r>
      <w:r w:rsidRPr="00E56CDD">
        <w:rPr>
          <w:rFonts w:ascii="Times New Roman" w:hAnsi="Times New Roman"/>
          <w:sz w:val="24"/>
          <w:szCs w:val="24"/>
        </w:rPr>
        <w:t>. Он может иметь печать со своим наименованием, штампы, бланки и прочие реквизиты.</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2.20. В своей работе Местный Комитет подотчетен общему собранию (конференции) образовавшей его первичной организации, решения Местного Комитета не могут быть отменены никакими иными органами </w:t>
      </w:r>
      <w:r w:rsidR="00175285">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2.21. Для ведения организационной и разъяснительной работы по вовлечению работников в члены</w:t>
      </w:r>
      <w:r w:rsidR="00F766DF">
        <w:rPr>
          <w:rFonts w:ascii="Times New Roman" w:hAnsi="Times New Roman"/>
          <w:sz w:val="24"/>
          <w:szCs w:val="24"/>
        </w:rPr>
        <w:t xml:space="preserve"> </w:t>
      </w:r>
      <w:r w:rsidR="00175285">
        <w:rPr>
          <w:rFonts w:ascii="Times New Roman" w:hAnsi="Times New Roman"/>
          <w:sz w:val="24"/>
          <w:szCs w:val="24"/>
        </w:rPr>
        <w:t>ПРОФСОЮЗА</w:t>
      </w:r>
      <w:r w:rsidR="00F766DF">
        <w:rPr>
          <w:rFonts w:ascii="Times New Roman" w:hAnsi="Times New Roman"/>
          <w:sz w:val="24"/>
          <w:szCs w:val="24"/>
        </w:rPr>
        <w:t>, представления интересов профсоюзной организации</w:t>
      </w:r>
      <w:r w:rsidR="00811275">
        <w:rPr>
          <w:rFonts w:ascii="Times New Roman" w:hAnsi="Times New Roman"/>
          <w:sz w:val="24"/>
          <w:szCs w:val="24"/>
        </w:rPr>
        <w:t>,</w:t>
      </w:r>
      <w:r w:rsidRPr="00E56CDD">
        <w:rPr>
          <w:rFonts w:ascii="Times New Roman" w:hAnsi="Times New Roman"/>
          <w:sz w:val="24"/>
          <w:szCs w:val="24"/>
        </w:rPr>
        <w:t xml:space="preserve"> Местным комитетом профсоюзной организации может быть избран или назначен профсоюзный организатор</w:t>
      </w:r>
      <w:r w:rsidR="00F766DF">
        <w:rPr>
          <w:rFonts w:ascii="Times New Roman" w:hAnsi="Times New Roman"/>
          <w:sz w:val="24"/>
          <w:szCs w:val="24"/>
        </w:rPr>
        <w:t xml:space="preserve"> (профсоюзный представитель)</w:t>
      </w:r>
      <w:r w:rsidRPr="00E56CDD">
        <w:rPr>
          <w:rFonts w:ascii="Times New Roman" w:hAnsi="Times New Roman"/>
          <w:sz w:val="24"/>
          <w:szCs w:val="24"/>
        </w:rPr>
        <w:t>.</w:t>
      </w:r>
    </w:p>
    <w:p w:rsidR="00235C1D" w:rsidRPr="00E56CDD" w:rsidRDefault="00235C1D">
      <w:pPr>
        <w:pStyle w:val="a6"/>
        <w:rPr>
          <w:szCs w:val="24"/>
        </w:rPr>
      </w:pPr>
      <w:r w:rsidRPr="00E56CDD">
        <w:rPr>
          <w:szCs w:val="24"/>
        </w:rPr>
        <w:t xml:space="preserve">2.22. </w:t>
      </w:r>
      <w:proofErr w:type="gramStart"/>
      <w:r w:rsidRPr="00E56CDD">
        <w:rPr>
          <w:szCs w:val="24"/>
        </w:rPr>
        <w:t>Все члены Местного комитета (профсоюзного комитета профсоюзной группы), профсоюзные организаторы, профгруппорги, иные должностные лица, избранные или утвержденные Местным комитетом (профсоюзной организацией, профсоюзной группой), являются заместителями председателя соответствующего Местного комитета (профсоюзного комитета) - профсоюзными представителями (доверенными лицами) профсоюзной организации (профсоюзной группы) и представляют интересы членов соответствующих профорганизаций (профсоюзных групп) в государственных, судебных, правоохранительных органах и перед работодателями.</w:t>
      </w:r>
      <w:proofErr w:type="gramEnd"/>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2.23. Члены первичной профсоюзной организации, работающие</w:t>
      </w:r>
      <w:r w:rsidR="00811275">
        <w:rPr>
          <w:rFonts w:ascii="Times New Roman" w:hAnsi="Times New Roman"/>
          <w:sz w:val="24"/>
          <w:szCs w:val="24"/>
        </w:rPr>
        <w:t xml:space="preserve"> (учащиеся)</w:t>
      </w:r>
      <w:r w:rsidRPr="00E56CDD">
        <w:rPr>
          <w:rFonts w:ascii="Times New Roman" w:hAnsi="Times New Roman"/>
          <w:sz w:val="24"/>
          <w:szCs w:val="24"/>
        </w:rPr>
        <w:t xml:space="preserve"> в одно</w:t>
      </w:r>
      <w:r w:rsidR="00AE7157" w:rsidRPr="00E56CDD">
        <w:rPr>
          <w:rFonts w:ascii="Times New Roman" w:hAnsi="Times New Roman"/>
          <w:sz w:val="24"/>
          <w:szCs w:val="24"/>
        </w:rPr>
        <w:t>м или нескольких подразделениях соответствующей</w:t>
      </w:r>
      <w:r w:rsidRPr="00E56CDD">
        <w:rPr>
          <w:rFonts w:ascii="Times New Roman" w:hAnsi="Times New Roman"/>
          <w:sz w:val="24"/>
          <w:szCs w:val="24"/>
        </w:rPr>
        <w:t xml:space="preserve"> организации</w:t>
      </w:r>
      <w:r w:rsidR="00AE7157" w:rsidRPr="00E56CDD">
        <w:rPr>
          <w:rFonts w:ascii="Times New Roman" w:hAnsi="Times New Roman"/>
          <w:sz w:val="24"/>
          <w:szCs w:val="24"/>
        </w:rPr>
        <w:t xml:space="preserve"> (работодателя)</w:t>
      </w:r>
      <w:r w:rsidRPr="00E56CDD">
        <w:rPr>
          <w:rFonts w:ascii="Times New Roman" w:hAnsi="Times New Roman"/>
          <w:sz w:val="24"/>
          <w:szCs w:val="24"/>
        </w:rPr>
        <w:t>, могут образовать профсоюзную группу и избрать профсоюзный комитет или профсоюзного группового организатора (профгруппорга).</w:t>
      </w:r>
      <w:r w:rsidR="00F766DF">
        <w:rPr>
          <w:rFonts w:ascii="Times New Roman" w:hAnsi="Times New Roman"/>
          <w:sz w:val="24"/>
          <w:szCs w:val="24"/>
        </w:rPr>
        <w:t xml:space="preserve"> Председатель профсоюзного комитета (профгруппорг) входит в состав Местного комитета по должности в качестве заместителя председателя МК.</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2.24. Профсоюзный комитет (профгруппорг) подотчетен общему собранию своей профсоюзной группы и Местному Комитету.</w:t>
      </w:r>
      <w:r w:rsidR="00F766DF">
        <w:rPr>
          <w:rFonts w:ascii="Times New Roman" w:hAnsi="Times New Roman"/>
          <w:sz w:val="24"/>
          <w:szCs w:val="24"/>
        </w:rPr>
        <w:t xml:space="preserve"> </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2.25. Полномочия Местного Комитета, профсоюзного комитета, соответствуют полномочиям</w:t>
      </w:r>
      <w:r w:rsidR="00F766DF">
        <w:rPr>
          <w:rFonts w:ascii="Times New Roman" w:hAnsi="Times New Roman"/>
          <w:sz w:val="24"/>
          <w:szCs w:val="24"/>
        </w:rPr>
        <w:t xml:space="preserve"> выборного коллегиального</w:t>
      </w:r>
      <w:r w:rsidRPr="00E56CDD">
        <w:rPr>
          <w:rFonts w:ascii="Times New Roman" w:hAnsi="Times New Roman"/>
          <w:sz w:val="24"/>
          <w:szCs w:val="24"/>
        </w:rPr>
        <w:t xml:space="preserve"> профсоюзного органа, определяемым законодательством Российской Федерации и иными нормативными актами.</w:t>
      </w:r>
      <w:r w:rsidR="00F766DF">
        <w:rPr>
          <w:rFonts w:ascii="Times New Roman" w:hAnsi="Times New Roman"/>
          <w:sz w:val="24"/>
          <w:szCs w:val="24"/>
        </w:rPr>
        <w:t xml:space="preserve"> Полномочия </w:t>
      </w:r>
      <w:r w:rsidR="00F766DF" w:rsidRPr="00E56CDD">
        <w:rPr>
          <w:rFonts w:ascii="Times New Roman" w:hAnsi="Times New Roman"/>
          <w:sz w:val="24"/>
          <w:szCs w:val="24"/>
        </w:rPr>
        <w:t>профсоюзного организатора, профсоюзного группового организатора</w:t>
      </w:r>
      <w:r w:rsidR="00F766DF">
        <w:rPr>
          <w:rFonts w:ascii="Times New Roman" w:hAnsi="Times New Roman"/>
          <w:sz w:val="24"/>
          <w:szCs w:val="24"/>
        </w:rPr>
        <w:t xml:space="preserve"> соответствуют </w:t>
      </w:r>
      <w:r w:rsidR="00C00B99">
        <w:rPr>
          <w:rFonts w:ascii="Times New Roman" w:hAnsi="Times New Roman"/>
          <w:sz w:val="24"/>
          <w:szCs w:val="24"/>
        </w:rPr>
        <w:t>полномочиям профсоюзного представителя, определяемым законодательством РФ.</w:t>
      </w:r>
      <w:r w:rsidRPr="00E56CDD">
        <w:rPr>
          <w:rFonts w:ascii="Times New Roman" w:hAnsi="Times New Roman"/>
          <w:sz w:val="24"/>
          <w:szCs w:val="24"/>
        </w:rPr>
        <w:t xml:space="preserve"> Права профсоюзного органа и профсоюзного представителя, определяемые </w:t>
      </w:r>
      <w:r w:rsidR="00C00B99">
        <w:rPr>
          <w:rFonts w:ascii="Times New Roman" w:hAnsi="Times New Roman"/>
          <w:sz w:val="24"/>
          <w:szCs w:val="24"/>
        </w:rPr>
        <w:t xml:space="preserve">действующим или вновь вводимым </w:t>
      </w:r>
      <w:r w:rsidRPr="00E56CDD">
        <w:rPr>
          <w:rFonts w:ascii="Times New Roman" w:hAnsi="Times New Roman"/>
          <w:sz w:val="24"/>
          <w:szCs w:val="24"/>
        </w:rPr>
        <w:t xml:space="preserve">законодательством РФ, </w:t>
      </w:r>
      <w:r w:rsidR="00C00B99">
        <w:rPr>
          <w:rFonts w:ascii="Times New Roman" w:hAnsi="Times New Roman"/>
          <w:sz w:val="24"/>
          <w:szCs w:val="24"/>
        </w:rPr>
        <w:t xml:space="preserve">дополнительному </w:t>
      </w:r>
      <w:r w:rsidRPr="00E56CDD">
        <w:rPr>
          <w:rFonts w:ascii="Times New Roman" w:hAnsi="Times New Roman"/>
          <w:sz w:val="24"/>
          <w:szCs w:val="24"/>
        </w:rPr>
        <w:t>утверждению</w:t>
      </w:r>
      <w:r w:rsidR="00C00B99">
        <w:rPr>
          <w:rFonts w:ascii="Times New Roman" w:hAnsi="Times New Roman"/>
          <w:sz w:val="24"/>
          <w:szCs w:val="24"/>
        </w:rPr>
        <w:t xml:space="preserve"> </w:t>
      </w:r>
      <w:r w:rsidRPr="00E56CDD">
        <w:rPr>
          <w:rFonts w:ascii="Times New Roman" w:hAnsi="Times New Roman"/>
          <w:sz w:val="24"/>
          <w:szCs w:val="24"/>
        </w:rPr>
        <w:t>не подлежат.</w:t>
      </w:r>
      <w:r w:rsidR="00F766DF">
        <w:rPr>
          <w:rFonts w:ascii="Times New Roman" w:hAnsi="Times New Roman"/>
          <w:sz w:val="24"/>
          <w:szCs w:val="24"/>
        </w:rPr>
        <w:t xml:space="preserve"> </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lastRenderedPageBreak/>
        <w:t>2.26. В отношении отдельных членов</w:t>
      </w:r>
      <w:r w:rsidR="00B3484F" w:rsidRPr="00E56CDD">
        <w:rPr>
          <w:rFonts w:ascii="Times New Roman" w:hAnsi="Times New Roman"/>
          <w:sz w:val="24"/>
          <w:szCs w:val="24"/>
        </w:rPr>
        <w:t xml:space="preserve"> </w:t>
      </w:r>
      <w:r w:rsidR="00175285">
        <w:rPr>
          <w:rFonts w:ascii="Times New Roman" w:hAnsi="Times New Roman"/>
          <w:sz w:val="24"/>
          <w:szCs w:val="24"/>
        </w:rPr>
        <w:t>ПРОФСОЮЗА</w:t>
      </w:r>
      <w:r w:rsidRPr="00E56CDD">
        <w:rPr>
          <w:rFonts w:ascii="Times New Roman" w:hAnsi="Times New Roman"/>
          <w:sz w:val="24"/>
          <w:szCs w:val="24"/>
        </w:rPr>
        <w:t xml:space="preserve">, профгрупп, не имеющих профсоюзного комитета на предприятии, его функции исполняет Местный Комитет соответствующей первичной </w:t>
      </w:r>
      <w:r w:rsidR="00AE7157" w:rsidRPr="00E56CDD">
        <w:rPr>
          <w:rFonts w:ascii="Times New Roman" w:hAnsi="Times New Roman"/>
          <w:sz w:val="24"/>
          <w:szCs w:val="24"/>
        </w:rPr>
        <w:t xml:space="preserve">профсоюзной </w:t>
      </w:r>
      <w:r w:rsidRPr="00E56CDD">
        <w:rPr>
          <w:rFonts w:ascii="Times New Roman" w:hAnsi="Times New Roman"/>
          <w:sz w:val="24"/>
          <w:szCs w:val="24"/>
        </w:rPr>
        <w:t>организации, обладая при этом всеми его правами.</w:t>
      </w:r>
    </w:p>
    <w:p w:rsidR="00235C1D" w:rsidRDefault="00235C1D">
      <w:pPr>
        <w:ind w:firstLine="567"/>
        <w:jc w:val="both"/>
        <w:rPr>
          <w:rFonts w:ascii="Times New Roman" w:hAnsi="Times New Roman"/>
          <w:sz w:val="24"/>
          <w:szCs w:val="24"/>
        </w:rPr>
      </w:pPr>
      <w:r w:rsidRPr="00E56CDD">
        <w:rPr>
          <w:rFonts w:ascii="Times New Roman" w:hAnsi="Times New Roman"/>
          <w:sz w:val="24"/>
          <w:szCs w:val="24"/>
        </w:rPr>
        <w:t xml:space="preserve">2.27. Местные Комитеты первичных организаций и профсоюзные комитеты профгрупп не могут </w:t>
      </w:r>
      <w:r w:rsidR="00C00B99">
        <w:rPr>
          <w:rFonts w:ascii="Times New Roman" w:hAnsi="Times New Roman"/>
          <w:sz w:val="24"/>
          <w:szCs w:val="24"/>
        </w:rPr>
        <w:t>формироваться</w:t>
      </w:r>
      <w:r w:rsidRPr="00E56CDD">
        <w:rPr>
          <w:rFonts w:ascii="Times New Roman" w:hAnsi="Times New Roman"/>
          <w:sz w:val="24"/>
          <w:szCs w:val="24"/>
        </w:rPr>
        <w:t xml:space="preserve"> менее</w:t>
      </w:r>
      <w:proofErr w:type="gramStart"/>
      <w:r w:rsidRPr="00E56CDD">
        <w:rPr>
          <w:rFonts w:ascii="Times New Roman" w:hAnsi="Times New Roman"/>
          <w:sz w:val="24"/>
          <w:szCs w:val="24"/>
        </w:rPr>
        <w:t>,</w:t>
      </w:r>
      <w:proofErr w:type="gramEnd"/>
      <w:r w:rsidRPr="00E56CDD">
        <w:rPr>
          <w:rFonts w:ascii="Times New Roman" w:hAnsi="Times New Roman"/>
          <w:sz w:val="24"/>
          <w:szCs w:val="24"/>
        </w:rPr>
        <w:t xml:space="preserve"> чем из 3 </w:t>
      </w:r>
      <w:r w:rsidR="00C00B99">
        <w:rPr>
          <w:rFonts w:ascii="Times New Roman" w:hAnsi="Times New Roman"/>
          <w:sz w:val="24"/>
          <w:szCs w:val="24"/>
        </w:rPr>
        <w:t>лиц, указанных в п.1.2 настоящего Положения</w:t>
      </w:r>
      <w:r w:rsidRPr="00E56CDD">
        <w:rPr>
          <w:rFonts w:ascii="Times New Roman" w:hAnsi="Times New Roman"/>
          <w:sz w:val="24"/>
          <w:szCs w:val="24"/>
        </w:rPr>
        <w:t>.</w:t>
      </w:r>
      <w:r w:rsidR="00C00B99">
        <w:rPr>
          <w:rFonts w:ascii="Times New Roman" w:hAnsi="Times New Roman"/>
          <w:sz w:val="24"/>
          <w:szCs w:val="24"/>
        </w:rPr>
        <w:t xml:space="preserve"> В случае недостаточности численности местного (профсоюзного) комитета его полномочия до созыва собрания (конференции) профсоюзной организации (профгруппы) переходят к соответствующему вышестоящему органу </w:t>
      </w:r>
      <w:r w:rsidR="00175285">
        <w:rPr>
          <w:rFonts w:ascii="Times New Roman" w:hAnsi="Times New Roman"/>
          <w:sz w:val="24"/>
          <w:szCs w:val="24"/>
        </w:rPr>
        <w:t>ПРОФСОЮЗА</w:t>
      </w:r>
      <w:r w:rsidR="00C00B99">
        <w:rPr>
          <w:rFonts w:ascii="Times New Roman" w:hAnsi="Times New Roman"/>
          <w:sz w:val="24"/>
          <w:szCs w:val="24"/>
        </w:rPr>
        <w:t xml:space="preserve">. </w:t>
      </w:r>
    </w:p>
    <w:p w:rsidR="0065280D" w:rsidRPr="00E56CDD" w:rsidRDefault="0065280D">
      <w:pPr>
        <w:ind w:firstLine="567"/>
        <w:jc w:val="both"/>
        <w:rPr>
          <w:rFonts w:ascii="Times New Roman" w:hAnsi="Times New Roman"/>
          <w:sz w:val="24"/>
          <w:szCs w:val="24"/>
        </w:rPr>
      </w:pPr>
    </w:p>
    <w:p w:rsidR="00BE0D90" w:rsidRDefault="00BE0D90">
      <w:pPr>
        <w:jc w:val="center"/>
        <w:rPr>
          <w:rFonts w:ascii="Times New Roman" w:hAnsi="Times New Roman"/>
          <w:sz w:val="24"/>
          <w:szCs w:val="24"/>
        </w:rPr>
      </w:pPr>
    </w:p>
    <w:p w:rsidR="00235C1D" w:rsidRPr="00E56CDD" w:rsidRDefault="00235C1D">
      <w:pPr>
        <w:jc w:val="center"/>
        <w:rPr>
          <w:rFonts w:ascii="Times New Roman" w:hAnsi="Times New Roman"/>
          <w:sz w:val="24"/>
          <w:szCs w:val="24"/>
        </w:rPr>
      </w:pPr>
      <w:r w:rsidRPr="00E56CDD">
        <w:rPr>
          <w:rFonts w:ascii="Times New Roman" w:hAnsi="Times New Roman"/>
          <w:sz w:val="24"/>
          <w:szCs w:val="24"/>
        </w:rPr>
        <w:t xml:space="preserve"> 3. ПРЕДСЕДАТЕЛЬ МЕСТНОГО КОМИТЕТА</w:t>
      </w:r>
    </w:p>
    <w:p w:rsidR="00235C1D" w:rsidRPr="00E56CDD" w:rsidRDefault="00235C1D">
      <w:pPr>
        <w:jc w:val="center"/>
        <w:rPr>
          <w:rFonts w:ascii="Times New Roman" w:hAnsi="Times New Roman"/>
          <w:sz w:val="24"/>
          <w:szCs w:val="24"/>
        </w:rPr>
      </w:pPr>
      <w:r w:rsidRPr="00E56CDD">
        <w:rPr>
          <w:rFonts w:ascii="Times New Roman" w:hAnsi="Times New Roman"/>
          <w:sz w:val="24"/>
          <w:szCs w:val="24"/>
        </w:rPr>
        <w:t>ПЕРВИЧНОЙ ПРОФСОЮЗНОЙ ОРГАНИЗАЦИИ.</w:t>
      </w:r>
    </w:p>
    <w:p w:rsidR="00235C1D" w:rsidRPr="00E56CDD" w:rsidRDefault="00235C1D">
      <w:pPr>
        <w:ind w:left="567"/>
        <w:jc w:val="both"/>
        <w:rPr>
          <w:rFonts w:ascii="Times New Roman" w:hAnsi="Times New Roman"/>
          <w:sz w:val="24"/>
          <w:szCs w:val="24"/>
        </w:rPr>
      </w:pP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3.1. Председатель Местного комитета первичной профсоюзной организации избирается соответствующим Местным комитетом или непосредственно общ</w:t>
      </w:r>
      <w:r w:rsidR="0040181E" w:rsidRPr="00E56CDD">
        <w:rPr>
          <w:rFonts w:ascii="Times New Roman" w:hAnsi="Times New Roman"/>
          <w:sz w:val="24"/>
          <w:szCs w:val="24"/>
        </w:rPr>
        <w:t>им</w:t>
      </w:r>
      <w:r w:rsidRPr="00E56CDD">
        <w:rPr>
          <w:rFonts w:ascii="Times New Roman" w:hAnsi="Times New Roman"/>
          <w:sz w:val="24"/>
          <w:szCs w:val="24"/>
        </w:rPr>
        <w:t xml:space="preserve"> собранием (конференцией) первичной организации. За избрание председателя должно проголосовать не менее половины от числа членов Местного комитета, избранных на конференцию делегатов или </w:t>
      </w:r>
      <w:r w:rsidR="0040181E" w:rsidRPr="00E56CDD">
        <w:rPr>
          <w:rFonts w:ascii="Times New Roman" w:hAnsi="Times New Roman"/>
          <w:sz w:val="24"/>
          <w:szCs w:val="24"/>
        </w:rPr>
        <w:t>участвующих в</w:t>
      </w:r>
      <w:r w:rsidRPr="00E56CDD">
        <w:rPr>
          <w:rFonts w:ascii="Times New Roman" w:hAnsi="Times New Roman"/>
          <w:sz w:val="24"/>
          <w:szCs w:val="24"/>
        </w:rPr>
        <w:t xml:space="preserve"> собрании, как правило, тайным голосованием. </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3.2. Срок полномочий Председателя совпадает со сроком полномочий Местного комитета первичной организации.</w:t>
      </w:r>
    </w:p>
    <w:p w:rsidR="00235C1D" w:rsidRPr="00E56CDD" w:rsidRDefault="00235C1D">
      <w:pPr>
        <w:ind w:left="567"/>
        <w:jc w:val="both"/>
        <w:rPr>
          <w:rFonts w:ascii="Times New Roman" w:hAnsi="Times New Roman"/>
          <w:sz w:val="24"/>
          <w:szCs w:val="24"/>
        </w:rPr>
      </w:pPr>
      <w:r w:rsidRPr="00E56CDD">
        <w:rPr>
          <w:rFonts w:ascii="Times New Roman" w:hAnsi="Times New Roman"/>
          <w:sz w:val="24"/>
          <w:szCs w:val="24"/>
        </w:rPr>
        <w:t>3.3. Председатель Местного комитета:</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подписывает от имени профсоюзной организации и представляемых работников коллективный договор, соглашение, требования по коллективному трудовому спору, представления об устранении нарушений законодательства, иные заявления и документы;</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несет ответственность перед членами профсоюзной организации за организацию контроля по выполнению коллективного договора и обеспечению работодателем здоровых и безопасных условий труда;</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при необходимости формирует аппарат наемных работников, нанимает и увольняет работников аппарата и несет ответственность за организацию и результаты их работы;</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представляет (без доверенности) интересы профсоюзной организац</w:t>
      </w:r>
      <w:proofErr w:type="gramStart"/>
      <w:r w:rsidRPr="00E56CDD">
        <w:rPr>
          <w:rFonts w:ascii="Times New Roman" w:hAnsi="Times New Roman"/>
          <w:sz w:val="24"/>
          <w:szCs w:val="24"/>
        </w:rPr>
        <w:t>ии и ее</w:t>
      </w:r>
      <w:proofErr w:type="gramEnd"/>
      <w:r w:rsidRPr="00E56CDD">
        <w:rPr>
          <w:rFonts w:ascii="Times New Roman" w:hAnsi="Times New Roman"/>
          <w:sz w:val="24"/>
          <w:szCs w:val="24"/>
        </w:rPr>
        <w:t xml:space="preserve"> членов во взаимоотношениях с представителями работодателя, в судебных и правоохранительных органах и в иных органах и организациях;</w:t>
      </w:r>
    </w:p>
    <w:p w:rsidR="00235C1D" w:rsidRPr="00E56CDD" w:rsidRDefault="00235C1D">
      <w:pPr>
        <w:ind w:left="567"/>
        <w:jc w:val="both"/>
        <w:rPr>
          <w:rFonts w:ascii="Times New Roman" w:hAnsi="Times New Roman"/>
          <w:sz w:val="24"/>
          <w:szCs w:val="24"/>
        </w:rPr>
      </w:pPr>
      <w:r w:rsidRPr="00E56CDD">
        <w:rPr>
          <w:rFonts w:ascii="Times New Roman" w:hAnsi="Times New Roman"/>
          <w:sz w:val="24"/>
          <w:szCs w:val="24"/>
        </w:rPr>
        <w:t>- подготавливает и ведет заседания Местного Комитета;</w:t>
      </w:r>
    </w:p>
    <w:p w:rsidR="00235C1D" w:rsidRPr="00E56CDD" w:rsidRDefault="00235C1D">
      <w:pPr>
        <w:ind w:left="567"/>
        <w:jc w:val="both"/>
        <w:rPr>
          <w:rFonts w:ascii="Times New Roman" w:hAnsi="Times New Roman"/>
          <w:sz w:val="24"/>
          <w:szCs w:val="24"/>
        </w:rPr>
      </w:pPr>
      <w:r w:rsidRPr="00E56CDD">
        <w:rPr>
          <w:rFonts w:ascii="Times New Roman" w:hAnsi="Times New Roman"/>
          <w:sz w:val="24"/>
          <w:szCs w:val="24"/>
        </w:rPr>
        <w:t>- исполняет бюджет Местного комитета и профсоюзной организации;</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представляет общему собранию (конференции) первичной организации смету доходов и расходов профсоюзного бюджета первичной организации для утверждения;</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 несет ответственность перед </w:t>
      </w:r>
      <w:r w:rsidR="00811275">
        <w:rPr>
          <w:rFonts w:ascii="Times New Roman" w:hAnsi="Times New Roman"/>
          <w:sz w:val="24"/>
          <w:szCs w:val="24"/>
        </w:rPr>
        <w:t>территориальными</w:t>
      </w:r>
      <w:r w:rsidRPr="00E56CDD">
        <w:rPr>
          <w:rFonts w:ascii="Times New Roman" w:hAnsi="Times New Roman"/>
          <w:sz w:val="24"/>
          <w:szCs w:val="24"/>
        </w:rPr>
        <w:t xml:space="preserve"> и федеральными органами </w:t>
      </w:r>
      <w:r w:rsidR="00175285">
        <w:rPr>
          <w:rFonts w:ascii="Times New Roman" w:hAnsi="Times New Roman"/>
          <w:sz w:val="24"/>
          <w:szCs w:val="24"/>
        </w:rPr>
        <w:t>ПРОФСОЮЗА</w:t>
      </w:r>
      <w:r w:rsidRPr="00E56CDD">
        <w:rPr>
          <w:rFonts w:ascii="Times New Roman" w:hAnsi="Times New Roman"/>
          <w:sz w:val="24"/>
          <w:szCs w:val="24"/>
        </w:rPr>
        <w:t xml:space="preserve"> за исполнение обязательных платежей в соответствии с Уставом </w:t>
      </w:r>
      <w:r w:rsidR="00175285">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3.</w:t>
      </w:r>
      <w:r w:rsidR="0040181E" w:rsidRPr="00E56CDD">
        <w:rPr>
          <w:rFonts w:ascii="Times New Roman" w:hAnsi="Times New Roman"/>
          <w:sz w:val="24"/>
          <w:szCs w:val="24"/>
        </w:rPr>
        <w:t>4</w:t>
      </w:r>
      <w:r w:rsidRPr="00E56CDD">
        <w:rPr>
          <w:rFonts w:ascii="Times New Roman" w:hAnsi="Times New Roman"/>
          <w:sz w:val="24"/>
          <w:szCs w:val="24"/>
        </w:rPr>
        <w:t>. Срок полномочий заместителей председателя МК совпадает со сроком полномочий Местного Комитета первичной организации.</w:t>
      </w:r>
    </w:p>
    <w:p w:rsidR="00235C1D" w:rsidRPr="00E56CDD" w:rsidRDefault="0040181E">
      <w:pPr>
        <w:ind w:left="567"/>
        <w:jc w:val="both"/>
        <w:rPr>
          <w:rFonts w:ascii="Times New Roman" w:hAnsi="Times New Roman"/>
          <w:sz w:val="24"/>
          <w:szCs w:val="24"/>
        </w:rPr>
      </w:pPr>
      <w:r w:rsidRPr="00E56CDD">
        <w:rPr>
          <w:rFonts w:ascii="Times New Roman" w:hAnsi="Times New Roman"/>
          <w:sz w:val="24"/>
          <w:szCs w:val="24"/>
        </w:rPr>
        <w:t>3.5</w:t>
      </w:r>
      <w:r w:rsidR="00235C1D" w:rsidRPr="00E56CDD">
        <w:rPr>
          <w:rFonts w:ascii="Times New Roman" w:hAnsi="Times New Roman"/>
          <w:sz w:val="24"/>
          <w:szCs w:val="24"/>
        </w:rPr>
        <w:t>. Заместители председателя Местного комитета:</w:t>
      </w:r>
    </w:p>
    <w:p w:rsidR="00235C1D" w:rsidRPr="00E56CDD" w:rsidRDefault="00235C1D">
      <w:pPr>
        <w:pStyle w:val="a6"/>
        <w:rPr>
          <w:szCs w:val="24"/>
        </w:rPr>
      </w:pPr>
      <w:r w:rsidRPr="00E56CDD">
        <w:rPr>
          <w:szCs w:val="24"/>
        </w:rPr>
        <w:t xml:space="preserve">- один из них замещает председателя МК по поручению председателя МК в его отсутствие или по поручению МК или </w:t>
      </w:r>
      <w:r w:rsidR="000928D2">
        <w:rPr>
          <w:szCs w:val="24"/>
        </w:rPr>
        <w:t xml:space="preserve">Координационного </w:t>
      </w:r>
      <w:r w:rsidRPr="00E56CDD">
        <w:rPr>
          <w:szCs w:val="24"/>
        </w:rPr>
        <w:t>С</w:t>
      </w:r>
      <w:r w:rsidR="00811275">
        <w:rPr>
          <w:szCs w:val="24"/>
        </w:rPr>
        <w:t>овета</w:t>
      </w:r>
      <w:r w:rsidRPr="00E56CDD">
        <w:rPr>
          <w:szCs w:val="24"/>
        </w:rPr>
        <w:t xml:space="preserve"> </w:t>
      </w:r>
      <w:r w:rsidR="00175285">
        <w:rPr>
          <w:szCs w:val="24"/>
        </w:rPr>
        <w:t>ПРОФСОЮЗА</w:t>
      </w:r>
      <w:r w:rsidRPr="00E56CDD">
        <w:rPr>
          <w:szCs w:val="24"/>
        </w:rPr>
        <w:t xml:space="preserve"> в случае досрочного прекращения или приостановки полномочий председателя МК;</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по поручению председателя МК руководят одним или несколькими направлениями деятельности организации.</w:t>
      </w:r>
    </w:p>
    <w:p w:rsidR="00235C1D" w:rsidRPr="00E56CDD" w:rsidRDefault="0040181E">
      <w:pPr>
        <w:ind w:firstLine="567"/>
        <w:jc w:val="both"/>
        <w:rPr>
          <w:rFonts w:ascii="Times New Roman" w:hAnsi="Times New Roman"/>
          <w:sz w:val="24"/>
          <w:szCs w:val="24"/>
        </w:rPr>
      </w:pPr>
      <w:r w:rsidRPr="00E56CDD">
        <w:rPr>
          <w:rFonts w:ascii="Times New Roman" w:hAnsi="Times New Roman"/>
          <w:sz w:val="24"/>
          <w:szCs w:val="24"/>
        </w:rPr>
        <w:t>3.6</w:t>
      </w:r>
      <w:r w:rsidR="00235C1D" w:rsidRPr="00E56CDD">
        <w:rPr>
          <w:rFonts w:ascii="Times New Roman" w:hAnsi="Times New Roman"/>
          <w:sz w:val="24"/>
          <w:szCs w:val="24"/>
        </w:rPr>
        <w:t>. В своей деятельности председатель и его заместители подотчетны Местному комитету, общему собранию (конференции) соответствующей первичной организации.</w:t>
      </w:r>
    </w:p>
    <w:p w:rsidR="00235C1D" w:rsidRPr="00E56CDD" w:rsidRDefault="0040181E">
      <w:pPr>
        <w:ind w:firstLine="567"/>
        <w:jc w:val="both"/>
        <w:rPr>
          <w:rFonts w:ascii="Times New Roman" w:hAnsi="Times New Roman"/>
          <w:sz w:val="24"/>
          <w:szCs w:val="24"/>
        </w:rPr>
      </w:pPr>
      <w:r w:rsidRPr="00E56CDD">
        <w:rPr>
          <w:rFonts w:ascii="Times New Roman" w:hAnsi="Times New Roman"/>
          <w:sz w:val="24"/>
          <w:szCs w:val="24"/>
        </w:rPr>
        <w:t>3.7</w:t>
      </w:r>
      <w:r w:rsidR="00235C1D" w:rsidRPr="00E56CDD">
        <w:rPr>
          <w:rFonts w:ascii="Times New Roman" w:hAnsi="Times New Roman"/>
          <w:sz w:val="24"/>
          <w:szCs w:val="24"/>
        </w:rPr>
        <w:t>. Работодателем по отношению к председателю Местного комитета или его заместителю может являться организация (</w:t>
      </w:r>
      <w:r w:rsidRPr="00E56CDD">
        <w:rPr>
          <w:rFonts w:ascii="Times New Roman" w:hAnsi="Times New Roman"/>
          <w:sz w:val="24"/>
          <w:szCs w:val="24"/>
        </w:rPr>
        <w:t>работодатель</w:t>
      </w:r>
      <w:r w:rsidR="00235C1D" w:rsidRPr="00E56CDD">
        <w:rPr>
          <w:rFonts w:ascii="Times New Roman" w:hAnsi="Times New Roman"/>
          <w:sz w:val="24"/>
          <w:szCs w:val="24"/>
        </w:rPr>
        <w:t xml:space="preserve">), в которой действует </w:t>
      </w:r>
      <w:r w:rsidRPr="00E56CDD">
        <w:rPr>
          <w:rFonts w:ascii="Times New Roman" w:hAnsi="Times New Roman"/>
          <w:sz w:val="24"/>
          <w:szCs w:val="24"/>
        </w:rPr>
        <w:t xml:space="preserve">первичная </w:t>
      </w:r>
      <w:r w:rsidR="00235C1D" w:rsidRPr="00E56CDD">
        <w:rPr>
          <w:rFonts w:ascii="Times New Roman" w:hAnsi="Times New Roman"/>
          <w:sz w:val="24"/>
          <w:szCs w:val="24"/>
        </w:rPr>
        <w:t xml:space="preserve">профсоюзная организация («неосвобожденный»), первичная профсоюзная организация, иная организация </w:t>
      </w:r>
      <w:r w:rsidR="00175285">
        <w:rPr>
          <w:rFonts w:ascii="Times New Roman" w:hAnsi="Times New Roman"/>
          <w:sz w:val="24"/>
          <w:szCs w:val="24"/>
        </w:rPr>
        <w:t>ПРОФСОЮЗА</w:t>
      </w:r>
      <w:r w:rsidR="00235C1D" w:rsidRPr="00E56CDD">
        <w:rPr>
          <w:rFonts w:ascii="Times New Roman" w:hAnsi="Times New Roman"/>
          <w:sz w:val="24"/>
          <w:szCs w:val="24"/>
        </w:rPr>
        <w:t xml:space="preserve"> («освобожденный»). Трудовой договор с председателем МК </w:t>
      </w:r>
      <w:r w:rsidR="00235C1D" w:rsidRPr="00E56CDD">
        <w:rPr>
          <w:rFonts w:ascii="Times New Roman" w:hAnsi="Times New Roman"/>
          <w:sz w:val="24"/>
          <w:szCs w:val="24"/>
        </w:rPr>
        <w:lastRenderedPageBreak/>
        <w:t>может подписать от имени и по поручению соответствующего Местного комитета один из заместителей председателя МК.</w:t>
      </w:r>
    </w:p>
    <w:p w:rsidR="00E56CDD" w:rsidRPr="00E56CDD" w:rsidRDefault="00E56CDD">
      <w:pPr>
        <w:ind w:left="567"/>
        <w:jc w:val="both"/>
        <w:rPr>
          <w:rFonts w:ascii="Times New Roman" w:hAnsi="Times New Roman"/>
          <w:sz w:val="24"/>
          <w:szCs w:val="24"/>
        </w:rPr>
      </w:pPr>
    </w:p>
    <w:p w:rsidR="00CC5CAF" w:rsidRPr="00E56CDD" w:rsidRDefault="00235C1D">
      <w:pPr>
        <w:jc w:val="center"/>
        <w:rPr>
          <w:rFonts w:ascii="Times New Roman" w:hAnsi="Times New Roman"/>
          <w:sz w:val="24"/>
          <w:szCs w:val="24"/>
        </w:rPr>
      </w:pPr>
      <w:r w:rsidRPr="00E56CDD">
        <w:rPr>
          <w:rFonts w:ascii="Times New Roman" w:hAnsi="Times New Roman"/>
          <w:sz w:val="24"/>
          <w:szCs w:val="24"/>
        </w:rPr>
        <w:t xml:space="preserve">4. ПРОФСОЮЗНЫЕ ГРУППЫ, ПРОФСОЮЗНЫЙ ОРГАНИЗАТОР, </w:t>
      </w:r>
    </w:p>
    <w:p w:rsidR="00235C1D" w:rsidRPr="00E56CDD" w:rsidRDefault="00235C1D">
      <w:pPr>
        <w:jc w:val="center"/>
        <w:rPr>
          <w:rFonts w:ascii="Times New Roman" w:hAnsi="Times New Roman"/>
          <w:sz w:val="24"/>
          <w:szCs w:val="24"/>
        </w:rPr>
      </w:pPr>
      <w:r w:rsidRPr="00E56CDD">
        <w:rPr>
          <w:rFonts w:ascii="Times New Roman" w:hAnsi="Times New Roman"/>
          <w:sz w:val="24"/>
          <w:szCs w:val="24"/>
        </w:rPr>
        <w:t>ПРОФСОЮЗНЫЙ ГРУППОВОЙ ОРГАНИЗАТОР</w:t>
      </w:r>
    </w:p>
    <w:p w:rsidR="00235C1D" w:rsidRPr="00E56CDD" w:rsidRDefault="00235C1D">
      <w:pPr>
        <w:ind w:left="567"/>
        <w:jc w:val="both"/>
        <w:rPr>
          <w:rFonts w:ascii="Times New Roman" w:hAnsi="Times New Roman"/>
          <w:sz w:val="24"/>
          <w:szCs w:val="24"/>
        </w:rPr>
      </w:pP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4.1. Профсоюзные группы - об</w:t>
      </w:r>
      <w:r w:rsidR="0040181E" w:rsidRPr="00E56CDD">
        <w:rPr>
          <w:rFonts w:ascii="Times New Roman" w:hAnsi="Times New Roman"/>
          <w:sz w:val="24"/>
          <w:szCs w:val="24"/>
        </w:rPr>
        <w:t>ъединения лиц, указанных в п.1.2</w:t>
      </w:r>
      <w:r w:rsidRPr="00E56CDD">
        <w:rPr>
          <w:rFonts w:ascii="Times New Roman" w:hAnsi="Times New Roman"/>
          <w:sz w:val="24"/>
          <w:szCs w:val="24"/>
        </w:rPr>
        <w:t xml:space="preserve">. настоящего Положения, имеющих, как правило, общую или близкую профессию и работающих в одной организации на территории одного административно-территориального образования, или проживающих на той же территории и входящие в состав одной из первичных профсоюзных организаций </w:t>
      </w:r>
      <w:r w:rsidR="00175285">
        <w:rPr>
          <w:rFonts w:ascii="Times New Roman" w:hAnsi="Times New Roman"/>
          <w:sz w:val="24"/>
          <w:szCs w:val="24"/>
        </w:rPr>
        <w:t>ПРОФСОЮЗА</w:t>
      </w:r>
      <w:r w:rsidRPr="00E56CDD">
        <w:rPr>
          <w:rFonts w:ascii="Times New Roman" w:hAnsi="Times New Roman"/>
          <w:sz w:val="24"/>
          <w:szCs w:val="24"/>
        </w:rPr>
        <w:t>. Руководящим органом профсоюзной группы является Профсоюзный комитет или профгруппорг;</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4.2. При решении Местного комитета первичной организации о проведении организационных мероприятий по созданию участковых (цеховых, бригадных</w:t>
      </w:r>
      <w:r w:rsidR="0040181E" w:rsidRPr="00E56CDD">
        <w:rPr>
          <w:rFonts w:ascii="Times New Roman" w:hAnsi="Times New Roman"/>
          <w:sz w:val="24"/>
          <w:szCs w:val="24"/>
        </w:rPr>
        <w:t>, сменных</w:t>
      </w:r>
      <w:r w:rsidRPr="00E56CDD">
        <w:rPr>
          <w:rFonts w:ascii="Times New Roman" w:hAnsi="Times New Roman"/>
          <w:sz w:val="24"/>
          <w:szCs w:val="24"/>
        </w:rPr>
        <w:t xml:space="preserve"> и т.п.) профсоюзных групп, проведении коллективных действий, в иных целях Местным комитетом могут избираться или утверждаться профсоюзные организаторы.</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4.3. </w:t>
      </w:r>
      <w:r w:rsidR="000A11BF">
        <w:rPr>
          <w:rFonts w:ascii="Times New Roman" w:hAnsi="Times New Roman"/>
          <w:sz w:val="24"/>
          <w:szCs w:val="24"/>
        </w:rPr>
        <w:t>Профсоюзные комитеты, п</w:t>
      </w:r>
      <w:r w:rsidRPr="00E56CDD">
        <w:rPr>
          <w:rFonts w:ascii="Times New Roman" w:hAnsi="Times New Roman"/>
          <w:sz w:val="24"/>
          <w:szCs w:val="24"/>
        </w:rPr>
        <w:t xml:space="preserve">рофсоюзные групповые организаторы (профгруппорги) могут избираться на собраниях цеховых (участковых, бригадных и т.п.) групп простым большинством голосов. На том же собрании определяются обязанности и срок полномочий </w:t>
      </w:r>
      <w:r w:rsidR="000A11BF">
        <w:rPr>
          <w:rFonts w:ascii="Times New Roman" w:hAnsi="Times New Roman"/>
          <w:sz w:val="24"/>
          <w:szCs w:val="24"/>
        </w:rPr>
        <w:t xml:space="preserve">профсоюзных комитетов, </w:t>
      </w:r>
      <w:r w:rsidRPr="00E56CDD">
        <w:rPr>
          <w:rFonts w:ascii="Times New Roman" w:hAnsi="Times New Roman"/>
          <w:sz w:val="24"/>
          <w:szCs w:val="24"/>
        </w:rPr>
        <w:t>профсоюзных групповых организаторов (профгруппоргов).</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4.4. Протоколы собраний в организациях, в цехах и на участках по избранию </w:t>
      </w:r>
      <w:r w:rsidR="000A11BF">
        <w:rPr>
          <w:rFonts w:ascii="Times New Roman" w:hAnsi="Times New Roman"/>
          <w:sz w:val="24"/>
          <w:szCs w:val="24"/>
        </w:rPr>
        <w:t xml:space="preserve">профсоюзных комитетов, </w:t>
      </w:r>
      <w:r w:rsidRPr="00E56CDD">
        <w:rPr>
          <w:rFonts w:ascii="Times New Roman" w:hAnsi="Times New Roman"/>
          <w:sz w:val="24"/>
          <w:szCs w:val="24"/>
        </w:rPr>
        <w:t>профсоюзных групповых организаторов (профгруппоргов) хранятся в делах первичной профорганизации (заверенные копии</w:t>
      </w:r>
      <w:r w:rsidR="000928D2">
        <w:rPr>
          <w:rFonts w:ascii="Times New Roman" w:hAnsi="Times New Roman"/>
          <w:sz w:val="24"/>
          <w:szCs w:val="24"/>
        </w:rPr>
        <w:t xml:space="preserve"> могут передаваться</w:t>
      </w:r>
      <w:r w:rsidRPr="00E56CDD">
        <w:rPr>
          <w:rFonts w:ascii="Times New Roman" w:hAnsi="Times New Roman"/>
          <w:sz w:val="24"/>
          <w:szCs w:val="24"/>
        </w:rPr>
        <w:t xml:space="preserve"> в </w:t>
      </w:r>
      <w:r w:rsidR="000928D2">
        <w:rPr>
          <w:rFonts w:ascii="Times New Roman" w:hAnsi="Times New Roman"/>
          <w:sz w:val="24"/>
          <w:szCs w:val="24"/>
        </w:rPr>
        <w:t xml:space="preserve">Координационный </w:t>
      </w:r>
      <w:r w:rsidRPr="00E56CDD">
        <w:rPr>
          <w:rFonts w:ascii="Times New Roman" w:hAnsi="Times New Roman"/>
          <w:sz w:val="24"/>
          <w:szCs w:val="24"/>
        </w:rPr>
        <w:t>С</w:t>
      </w:r>
      <w:r w:rsidR="00FD6817">
        <w:rPr>
          <w:rFonts w:ascii="Times New Roman" w:hAnsi="Times New Roman"/>
          <w:sz w:val="24"/>
          <w:szCs w:val="24"/>
        </w:rPr>
        <w:t>овет</w:t>
      </w:r>
      <w:r w:rsidRPr="00E56CDD">
        <w:rPr>
          <w:rFonts w:ascii="Times New Roman" w:hAnsi="Times New Roman"/>
          <w:sz w:val="24"/>
          <w:szCs w:val="24"/>
        </w:rPr>
        <w:t xml:space="preserve"> </w:t>
      </w:r>
      <w:r w:rsidR="00175285">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4.5. Профсоюзный организатор проводит организационную и разъяснительную работу с членами </w:t>
      </w:r>
      <w:r w:rsidR="00175285">
        <w:rPr>
          <w:rFonts w:ascii="Times New Roman" w:hAnsi="Times New Roman"/>
          <w:sz w:val="24"/>
          <w:szCs w:val="24"/>
        </w:rPr>
        <w:t>ПРОФСОЮЗА</w:t>
      </w:r>
      <w:r w:rsidRPr="00E56CDD">
        <w:rPr>
          <w:rFonts w:ascii="Times New Roman" w:hAnsi="Times New Roman"/>
          <w:sz w:val="24"/>
          <w:szCs w:val="24"/>
        </w:rPr>
        <w:t xml:space="preserve"> и с работниками, не состоящими в </w:t>
      </w:r>
      <w:r w:rsidR="00FD6817">
        <w:rPr>
          <w:rFonts w:ascii="Times New Roman" w:hAnsi="Times New Roman"/>
          <w:sz w:val="24"/>
          <w:szCs w:val="24"/>
        </w:rPr>
        <w:t>ПРОФСОЮЗЕ</w:t>
      </w:r>
      <w:r w:rsidRPr="00E56CDD">
        <w:rPr>
          <w:rFonts w:ascii="Times New Roman" w:hAnsi="Times New Roman"/>
          <w:sz w:val="24"/>
          <w:szCs w:val="24"/>
        </w:rPr>
        <w:t>, а также работу по вовлечению новых членов, представляет интересы работников соответствующей организации,  подразделения организации (предприятия).</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4.6. Профсоюзный организатор, профсоюзный групповой организатор обладают  статусом  профсоюзного представителя подразделения организации и члена профсоюзного органа с полномочиями и гарантиями, определяемыми законодательством.</w:t>
      </w:r>
    </w:p>
    <w:p w:rsidR="000A11BF" w:rsidRDefault="000A11BF">
      <w:pPr>
        <w:jc w:val="center"/>
        <w:rPr>
          <w:rFonts w:ascii="Times New Roman" w:hAnsi="Times New Roman"/>
          <w:sz w:val="24"/>
          <w:szCs w:val="24"/>
        </w:rPr>
      </w:pPr>
    </w:p>
    <w:p w:rsidR="00235C1D" w:rsidRPr="00E56CDD" w:rsidRDefault="00235C1D">
      <w:pPr>
        <w:jc w:val="center"/>
        <w:rPr>
          <w:rFonts w:ascii="Times New Roman" w:hAnsi="Times New Roman"/>
          <w:sz w:val="24"/>
          <w:szCs w:val="24"/>
        </w:rPr>
      </w:pPr>
      <w:r w:rsidRPr="00E56CDD">
        <w:rPr>
          <w:rFonts w:ascii="Times New Roman" w:hAnsi="Times New Roman"/>
          <w:sz w:val="24"/>
          <w:szCs w:val="24"/>
        </w:rPr>
        <w:t xml:space="preserve">5. СРЕДСТВА И ИМУЩЕСТВО </w:t>
      </w:r>
    </w:p>
    <w:p w:rsidR="00235C1D" w:rsidRPr="00E56CDD" w:rsidRDefault="00235C1D">
      <w:pPr>
        <w:jc w:val="center"/>
        <w:rPr>
          <w:rFonts w:ascii="Times New Roman" w:hAnsi="Times New Roman"/>
          <w:sz w:val="24"/>
          <w:szCs w:val="24"/>
        </w:rPr>
      </w:pPr>
      <w:r w:rsidRPr="00E56CDD">
        <w:rPr>
          <w:rFonts w:ascii="Times New Roman" w:hAnsi="Times New Roman"/>
          <w:sz w:val="24"/>
          <w:szCs w:val="24"/>
        </w:rPr>
        <w:t>ПЕРВИЧНЫХ ПРОФСОЮЗНЫХ ОРГАНИЗАЦИЙ</w:t>
      </w:r>
    </w:p>
    <w:p w:rsidR="00235C1D" w:rsidRPr="00E56CDD" w:rsidRDefault="00235C1D">
      <w:pPr>
        <w:ind w:left="567"/>
        <w:jc w:val="both"/>
        <w:rPr>
          <w:rFonts w:ascii="Times New Roman" w:hAnsi="Times New Roman"/>
          <w:sz w:val="24"/>
          <w:szCs w:val="24"/>
        </w:rPr>
      </w:pPr>
      <w:r w:rsidRPr="00E56CDD">
        <w:rPr>
          <w:rFonts w:ascii="Times New Roman" w:hAnsi="Times New Roman"/>
          <w:sz w:val="24"/>
          <w:szCs w:val="24"/>
        </w:rPr>
        <w:t xml:space="preserve">                               </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5.1. Средства первичных</w:t>
      </w:r>
      <w:r w:rsidR="0040181E" w:rsidRPr="00E56CDD">
        <w:rPr>
          <w:rFonts w:ascii="Times New Roman" w:hAnsi="Times New Roman"/>
          <w:sz w:val="24"/>
          <w:szCs w:val="24"/>
        </w:rPr>
        <w:t xml:space="preserve"> профсоюзных</w:t>
      </w:r>
      <w:r w:rsidRPr="00E56CDD">
        <w:rPr>
          <w:rFonts w:ascii="Times New Roman" w:hAnsi="Times New Roman"/>
          <w:sz w:val="24"/>
          <w:szCs w:val="24"/>
        </w:rPr>
        <w:t xml:space="preserve"> организаций образуются из вступительных и членских взносов, поступлений от работодателей и органов власти, определяемых коллективными договорами, соглашениями и законодательством, поступлений от результатов деятельности организаций Местных комитетов, возможных пожертвований и иных поступлений.</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5.2. Средства первичной профсоюзной организации являются общественной собственностью членов</w:t>
      </w:r>
      <w:r w:rsidR="007E464F">
        <w:rPr>
          <w:rFonts w:ascii="Times New Roman" w:hAnsi="Times New Roman"/>
          <w:sz w:val="24"/>
          <w:szCs w:val="24"/>
        </w:rPr>
        <w:t xml:space="preserve"> профсоюза</w:t>
      </w:r>
      <w:r w:rsidRPr="00E56CDD">
        <w:rPr>
          <w:rFonts w:ascii="Times New Roman" w:hAnsi="Times New Roman"/>
          <w:sz w:val="24"/>
          <w:szCs w:val="24"/>
        </w:rPr>
        <w:t xml:space="preserve"> и разделу не подлежат.</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5.3. Определение размеров вступительного и членских взносов, осуществление прав собственника средств первичной организации </w:t>
      </w:r>
      <w:r w:rsidR="007E464F">
        <w:rPr>
          <w:rFonts w:ascii="Times New Roman" w:hAnsi="Times New Roman"/>
          <w:sz w:val="24"/>
          <w:szCs w:val="24"/>
        </w:rPr>
        <w:t xml:space="preserve">может </w:t>
      </w:r>
      <w:r w:rsidRPr="00E56CDD">
        <w:rPr>
          <w:rFonts w:ascii="Times New Roman" w:hAnsi="Times New Roman"/>
          <w:sz w:val="24"/>
          <w:szCs w:val="24"/>
        </w:rPr>
        <w:t>производит</w:t>
      </w:r>
      <w:r w:rsidR="007E464F">
        <w:rPr>
          <w:rFonts w:ascii="Times New Roman" w:hAnsi="Times New Roman"/>
          <w:sz w:val="24"/>
          <w:szCs w:val="24"/>
        </w:rPr>
        <w:t>ь</w:t>
      </w:r>
      <w:r w:rsidRPr="00E56CDD">
        <w:rPr>
          <w:rFonts w:ascii="Times New Roman" w:hAnsi="Times New Roman"/>
          <w:sz w:val="24"/>
          <w:szCs w:val="24"/>
        </w:rPr>
        <w:t>ся соответствующим Местным Комитетом.</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5.4. Минимальный размер членского взноса, как правило, - 1% от заработной платы (дохода) члена профорганизации в месяц.</w:t>
      </w:r>
      <w:r w:rsidR="000A11BF">
        <w:rPr>
          <w:rFonts w:ascii="Times New Roman" w:hAnsi="Times New Roman"/>
          <w:sz w:val="24"/>
          <w:szCs w:val="24"/>
        </w:rPr>
        <w:t xml:space="preserve"> Для отдельных категорий членов профсоюзов (учащихся, пенсионеров, творческих работников и др.) могут устанавливаться размеры профсоюзных взносов в абсолютных значениях. </w:t>
      </w:r>
      <w:r w:rsidR="00FA20ED">
        <w:rPr>
          <w:rFonts w:ascii="Times New Roman" w:hAnsi="Times New Roman"/>
          <w:sz w:val="24"/>
          <w:szCs w:val="24"/>
        </w:rPr>
        <w:t xml:space="preserve">Абсолютные значения для </w:t>
      </w:r>
      <w:r w:rsidR="002C4357">
        <w:rPr>
          <w:rFonts w:ascii="Times New Roman" w:hAnsi="Times New Roman"/>
          <w:sz w:val="24"/>
          <w:szCs w:val="24"/>
        </w:rPr>
        <w:t>установления размера</w:t>
      </w:r>
      <w:r w:rsidR="00FA20ED">
        <w:rPr>
          <w:rFonts w:ascii="Times New Roman" w:hAnsi="Times New Roman"/>
          <w:sz w:val="24"/>
          <w:szCs w:val="24"/>
        </w:rPr>
        <w:t xml:space="preserve"> профсоюзных взносов могут вводиться</w:t>
      </w:r>
      <w:r w:rsidR="002C4357">
        <w:rPr>
          <w:rFonts w:ascii="Times New Roman" w:hAnsi="Times New Roman"/>
          <w:sz w:val="24"/>
          <w:szCs w:val="24"/>
        </w:rPr>
        <w:t xml:space="preserve"> и в иных случаях (затруднительности</w:t>
      </w:r>
      <w:r w:rsidR="00FA20ED">
        <w:rPr>
          <w:rFonts w:ascii="Times New Roman" w:hAnsi="Times New Roman"/>
          <w:sz w:val="24"/>
          <w:szCs w:val="24"/>
        </w:rPr>
        <w:t xml:space="preserve"> </w:t>
      </w:r>
      <w:r w:rsidR="002C4357">
        <w:rPr>
          <w:rFonts w:ascii="Times New Roman" w:hAnsi="Times New Roman"/>
          <w:sz w:val="24"/>
          <w:szCs w:val="24"/>
        </w:rPr>
        <w:t xml:space="preserve">расчетов и др.) по согласованию с </w:t>
      </w:r>
      <w:r w:rsidR="000928D2">
        <w:rPr>
          <w:rFonts w:ascii="Times New Roman" w:hAnsi="Times New Roman"/>
          <w:sz w:val="24"/>
          <w:szCs w:val="24"/>
        </w:rPr>
        <w:t xml:space="preserve">Координационным </w:t>
      </w:r>
      <w:r w:rsidR="002C4357">
        <w:rPr>
          <w:rFonts w:ascii="Times New Roman" w:hAnsi="Times New Roman"/>
          <w:sz w:val="24"/>
          <w:szCs w:val="24"/>
        </w:rPr>
        <w:t>С</w:t>
      </w:r>
      <w:r w:rsidR="00FD6817">
        <w:rPr>
          <w:rFonts w:ascii="Times New Roman" w:hAnsi="Times New Roman"/>
          <w:sz w:val="24"/>
          <w:szCs w:val="24"/>
        </w:rPr>
        <w:t>оветом</w:t>
      </w:r>
      <w:r w:rsidR="002C4357">
        <w:rPr>
          <w:rFonts w:ascii="Times New Roman" w:hAnsi="Times New Roman"/>
          <w:sz w:val="24"/>
          <w:szCs w:val="24"/>
        </w:rPr>
        <w:t xml:space="preserve"> </w:t>
      </w:r>
      <w:r w:rsidR="00175285">
        <w:rPr>
          <w:rFonts w:ascii="Times New Roman" w:hAnsi="Times New Roman"/>
          <w:sz w:val="24"/>
          <w:szCs w:val="24"/>
        </w:rPr>
        <w:t>ПРОФСОЮЗА</w:t>
      </w:r>
      <w:r w:rsidR="002C4357">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5.5. Отчисления средств в иные органы </w:t>
      </w:r>
      <w:r w:rsidR="00175285">
        <w:rPr>
          <w:rFonts w:ascii="Times New Roman" w:hAnsi="Times New Roman"/>
          <w:sz w:val="24"/>
          <w:szCs w:val="24"/>
        </w:rPr>
        <w:t>ПРОФСОЮЗА</w:t>
      </w:r>
      <w:r w:rsidRPr="00E56CDD">
        <w:rPr>
          <w:rFonts w:ascii="Times New Roman" w:hAnsi="Times New Roman"/>
          <w:sz w:val="24"/>
          <w:szCs w:val="24"/>
        </w:rPr>
        <w:t xml:space="preserve"> производятся в порядке, определяемом Устав</w:t>
      </w:r>
      <w:r w:rsidR="00FD6817">
        <w:rPr>
          <w:rFonts w:ascii="Times New Roman" w:hAnsi="Times New Roman"/>
          <w:sz w:val="24"/>
          <w:szCs w:val="24"/>
        </w:rPr>
        <w:t>ом</w:t>
      </w:r>
      <w:r w:rsidRPr="00E56CDD">
        <w:rPr>
          <w:rFonts w:ascii="Times New Roman" w:hAnsi="Times New Roman"/>
          <w:sz w:val="24"/>
          <w:szCs w:val="24"/>
        </w:rPr>
        <w:t xml:space="preserve"> </w:t>
      </w:r>
      <w:r w:rsidR="00175285">
        <w:rPr>
          <w:rFonts w:ascii="Times New Roman" w:hAnsi="Times New Roman"/>
          <w:sz w:val="24"/>
          <w:szCs w:val="24"/>
        </w:rPr>
        <w:t>ПРОФСОЮЗА</w:t>
      </w:r>
      <w:r w:rsidR="007E464F">
        <w:rPr>
          <w:rFonts w:ascii="Times New Roman" w:hAnsi="Times New Roman"/>
          <w:sz w:val="24"/>
          <w:szCs w:val="24"/>
        </w:rPr>
        <w:t>,</w:t>
      </w:r>
      <w:r w:rsidRPr="00E56CDD">
        <w:rPr>
          <w:rFonts w:ascii="Times New Roman" w:hAnsi="Times New Roman"/>
          <w:sz w:val="24"/>
          <w:szCs w:val="24"/>
        </w:rPr>
        <w:t xml:space="preserve"> </w:t>
      </w:r>
      <w:r w:rsidR="00FD6817">
        <w:rPr>
          <w:rFonts w:ascii="Times New Roman" w:hAnsi="Times New Roman"/>
          <w:sz w:val="24"/>
          <w:szCs w:val="24"/>
        </w:rPr>
        <w:t>приложениями к нему</w:t>
      </w:r>
      <w:r w:rsidR="007E464F">
        <w:rPr>
          <w:rFonts w:ascii="Times New Roman" w:hAnsi="Times New Roman"/>
          <w:sz w:val="24"/>
          <w:szCs w:val="24"/>
        </w:rPr>
        <w:t xml:space="preserve"> и постановлениями </w:t>
      </w:r>
      <w:r w:rsidR="000928D2">
        <w:rPr>
          <w:rFonts w:ascii="Times New Roman" w:hAnsi="Times New Roman"/>
          <w:sz w:val="24"/>
          <w:szCs w:val="24"/>
        </w:rPr>
        <w:t xml:space="preserve">Координационного </w:t>
      </w:r>
      <w:r w:rsidR="007E464F">
        <w:rPr>
          <w:rFonts w:ascii="Times New Roman" w:hAnsi="Times New Roman"/>
          <w:sz w:val="24"/>
          <w:szCs w:val="24"/>
        </w:rPr>
        <w:t xml:space="preserve">Совета </w:t>
      </w:r>
      <w:r w:rsidR="000928D2">
        <w:rPr>
          <w:rFonts w:ascii="Times New Roman" w:hAnsi="Times New Roman"/>
          <w:sz w:val="24"/>
          <w:szCs w:val="24"/>
        </w:rPr>
        <w:t>ПРОФСОЮЗА</w:t>
      </w:r>
      <w:r w:rsidRPr="00E56CDD">
        <w:rPr>
          <w:rFonts w:ascii="Times New Roman" w:hAnsi="Times New Roman"/>
          <w:sz w:val="24"/>
          <w:szCs w:val="24"/>
        </w:rPr>
        <w:t>.</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lastRenderedPageBreak/>
        <w:t xml:space="preserve">5.6. Имущество первичной профсоюзной организации состоит из движимого и недвижимого имущества, приобретенного на собственные средства первичной организации, полученного в собственность или в управление от организаций </w:t>
      </w:r>
      <w:r w:rsidR="00175285">
        <w:rPr>
          <w:rFonts w:ascii="Times New Roman" w:hAnsi="Times New Roman"/>
          <w:sz w:val="24"/>
          <w:szCs w:val="24"/>
        </w:rPr>
        <w:t>ПРОФСОЮЗА</w:t>
      </w:r>
      <w:r w:rsidRPr="00E56CDD">
        <w:rPr>
          <w:rFonts w:ascii="Times New Roman" w:hAnsi="Times New Roman"/>
          <w:sz w:val="24"/>
          <w:szCs w:val="24"/>
        </w:rPr>
        <w:t xml:space="preserve"> или от иных организаций или физических лиц.</w:t>
      </w:r>
    </w:p>
    <w:p w:rsidR="00235C1D" w:rsidRPr="00E56CDD" w:rsidRDefault="00235C1D">
      <w:pPr>
        <w:ind w:left="567"/>
        <w:jc w:val="both"/>
        <w:rPr>
          <w:rFonts w:ascii="Times New Roman" w:hAnsi="Times New Roman"/>
          <w:sz w:val="24"/>
          <w:szCs w:val="24"/>
        </w:rPr>
      </w:pPr>
    </w:p>
    <w:p w:rsidR="00235C1D" w:rsidRPr="00E56CDD" w:rsidRDefault="00235C1D">
      <w:pPr>
        <w:ind w:left="567"/>
        <w:jc w:val="center"/>
        <w:rPr>
          <w:rFonts w:ascii="Times New Roman" w:hAnsi="Times New Roman"/>
          <w:sz w:val="24"/>
          <w:szCs w:val="24"/>
        </w:rPr>
      </w:pPr>
      <w:r w:rsidRPr="00E56CDD">
        <w:rPr>
          <w:rFonts w:ascii="Times New Roman" w:hAnsi="Times New Roman"/>
          <w:sz w:val="24"/>
          <w:szCs w:val="24"/>
        </w:rPr>
        <w:t>6.</w:t>
      </w:r>
      <w:r w:rsidR="00A62AA6" w:rsidRPr="00E56CDD">
        <w:rPr>
          <w:rFonts w:ascii="Times New Roman" w:hAnsi="Times New Roman"/>
          <w:sz w:val="24"/>
          <w:szCs w:val="24"/>
        </w:rPr>
        <w:t xml:space="preserve"> </w:t>
      </w:r>
      <w:r w:rsidRPr="00E56CDD">
        <w:rPr>
          <w:rFonts w:ascii="Times New Roman" w:hAnsi="Times New Roman"/>
          <w:sz w:val="24"/>
          <w:szCs w:val="24"/>
        </w:rPr>
        <w:t>РЕВИЗИОННЫЕ ОРГАНЫ ПЕРВИЧНОЙ ПРОФСОЮЗНОЙ ОРГАНИЗАЦИИ</w:t>
      </w:r>
    </w:p>
    <w:p w:rsidR="00235C1D" w:rsidRPr="00E56CDD" w:rsidRDefault="00235C1D">
      <w:pPr>
        <w:ind w:left="567"/>
        <w:jc w:val="both"/>
        <w:rPr>
          <w:rFonts w:ascii="Times New Roman" w:hAnsi="Times New Roman"/>
          <w:sz w:val="24"/>
          <w:szCs w:val="24"/>
        </w:rPr>
      </w:pP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6.1. </w:t>
      </w:r>
      <w:proofErr w:type="gramStart"/>
      <w:r w:rsidRPr="00E56CDD">
        <w:rPr>
          <w:rFonts w:ascii="Times New Roman" w:hAnsi="Times New Roman"/>
          <w:sz w:val="24"/>
          <w:szCs w:val="24"/>
        </w:rPr>
        <w:t>Контроль за</w:t>
      </w:r>
      <w:proofErr w:type="gramEnd"/>
      <w:r w:rsidRPr="00E56CDD">
        <w:rPr>
          <w:rFonts w:ascii="Times New Roman" w:hAnsi="Times New Roman"/>
          <w:sz w:val="24"/>
          <w:szCs w:val="24"/>
        </w:rPr>
        <w:t xml:space="preserve"> финансовой деятельностью Местных комитетов осуществляется Ревизионными комиссиями. Ревизионные комиссии формируются высшими органами соответствующих профсоюзных организаций, или по требованию 1/5 от числа членов первичной организации. </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6.2. Членами Ревизионных комиссий могут быть только члены</w:t>
      </w:r>
      <w:r w:rsidR="00F41ADB" w:rsidRPr="00E56CDD">
        <w:rPr>
          <w:rFonts w:ascii="Times New Roman" w:hAnsi="Times New Roman"/>
          <w:sz w:val="24"/>
          <w:szCs w:val="24"/>
        </w:rPr>
        <w:t xml:space="preserve"> </w:t>
      </w:r>
      <w:r w:rsidR="00175285">
        <w:rPr>
          <w:rFonts w:ascii="Times New Roman" w:hAnsi="Times New Roman"/>
          <w:sz w:val="24"/>
          <w:szCs w:val="24"/>
        </w:rPr>
        <w:t>ПРОФСОЮЗА</w:t>
      </w:r>
      <w:r w:rsidRPr="00E56CDD">
        <w:rPr>
          <w:rFonts w:ascii="Times New Roman" w:hAnsi="Times New Roman"/>
          <w:sz w:val="24"/>
          <w:szCs w:val="24"/>
        </w:rPr>
        <w:t xml:space="preserve">. </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 xml:space="preserve">6.3. Сроки полномочий ревизионных комиссий, образованных для работы на постоянной основе, определяются соответствующей первичной профсоюзной организацией в момент формирования ревизионной комиссии. </w:t>
      </w:r>
    </w:p>
    <w:p w:rsidR="00235C1D" w:rsidRPr="00E56CDD" w:rsidRDefault="00235C1D">
      <w:pPr>
        <w:ind w:firstLine="567"/>
        <w:jc w:val="both"/>
        <w:rPr>
          <w:rFonts w:ascii="Times New Roman" w:hAnsi="Times New Roman"/>
          <w:sz w:val="24"/>
          <w:szCs w:val="24"/>
        </w:rPr>
      </w:pPr>
      <w:r w:rsidRPr="00E56CDD">
        <w:rPr>
          <w:rFonts w:ascii="Times New Roman" w:hAnsi="Times New Roman"/>
          <w:sz w:val="24"/>
          <w:szCs w:val="24"/>
        </w:rPr>
        <w:t>6.4. В ходе проведения проверок финансовой деятельности МК ревизионные комиссии вправе привлекать сторонних специалистов. Финансирование работы привлекаемых специалистов производится за счет инициаторов проверок.</w:t>
      </w:r>
    </w:p>
    <w:p w:rsidR="00235C1D" w:rsidRDefault="0055255B">
      <w:pPr>
        <w:ind w:firstLine="567"/>
        <w:jc w:val="both"/>
        <w:rPr>
          <w:rFonts w:ascii="Times New Roman" w:hAnsi="Times New Roman"/>
          <w:sz w:val="24"/>
          <w:szCs w:val="24"/>
        </w:rPr>
      </w:pPr>
      <w:r>
        <w:rPr>
          <w:rFonts w:ascii="Times New Roman" w:hAnsi="Times New Roman"/>
          <w:sz w:val="24"/>
          <w:szCs w:val="24"/>
        </w:rPr>
        <w:t>6.5. По решению первичной организации допускается передача функций</w:t>
      </w:r>
      <w:r w:rsidR="00664769">
        <w:rPr>
          <w:rFonts w:ascii="Times New Roman" w:hAnsi="Times New Roman"/>
          <w:sz w:val="24"/>
          <w:szCs w:val="24"/>
        </w:rPr>
        <w:t xml:space="preserve"> председателя</w:t>
      </w:r>
      <w:r>
        <w:rPr>
          <w:rFonts w:ascii="Times New Roman" w:hAnsi="Times New Roman"/>
          <w:sz w:val="24"/>
          <w:szCs w:val="24"/>
        </w:rPr>
        <w:t xml:space="preserve"> ревизионной комиссии единоличному ревизору.</w:t>
      </w:r>
    </w:p>
    <w:p w:rsidR="0055255B" w:rsidRPr="00E56CDD" w:rsidRDefault="0055255B">
      <w:pPr>
        <w:ind w:firstLine="567"/>
        <w:jc w:val="both"/>
        <w:rPr>
          <w:rFonts w:ascii="Times New Roman" w:hAnsi="Times New Roman"/>
          <w:sz w:val="24"/>
          <w:szCs w:val="24"/>
        </w:rPr>
      </w:pPr>
    </w:p>
    <w:p w:rsidR="00235C1D" w:rsidRPr="00E56CDD" w:rsidRDefault="00235C1D">
      <w:pPr>
        <w:numPr>
          <w:ilvl w:val="0"/>
          <w:numId w:val="1"/>
        </w:numPr>
        <w:jc w:val="center"/>
        <w:rPr>
          <w:rFonts w:ascii="Times New Roman" w:hAnsi="Times New Roman"/>
          <w:sz w:val="24"/>
          <w:szCs w:val="24"/>
        </w:rPr>
      </w:pPr>
      <w:r w:rsidRPr="00E56CDD">
        <w:rPr>
          <w:rFonts w:ascii="Times New Roman" w:hAnsi="Times New Roman"/>
          <w:sz w:val="24"/>
          <w:szCs w:val="24"/>
        </w:rPr>
        <w:t>РЕОРГАНИЗАЦИЯ, ПРИОСТАНОВКА  И ПРЕКРАЩЕНИЕ  ДЕЯТЕЛЬНОСТИ</w:t>
      </w:r>
    </w:p>
    <w:p w:rsidR="00235C1D" w:rsidRPr="00E56CDD" w:rsidRDefault="00235C1D">
      <w:pPr>
        <w:jc w:val="center"/>
        <w:rPr>
          <w:rFonts w:ascii="Times New Roman" w:hAnsi="Times New Roman"/>
          <w:sz w:val="24"/>
          <w:szCs w:val="24"/>
        </w:rPr>
      </w:pPr>
      <w:r w:rsidRPr="00E56CDD">
        <w:rPr>
          <w:rFonts w:ascii="Times New Roman" w:hAnsi="Times New Roman"/>
          <w:sz w:val="24"/>
          <w:szCs w:val="24"/>
        </w:rPr>
        <w:t>ПЕРВИЧНОЙ ПРОФСОЮЗНОЙ ОРГАНИЗАЦИИ.</w:t>
      </w:r>
    </w:p>
    <w:p w:rsidR="00235C1D" w:rsidRPr="00E56CDD" w:rsidRDefault="00235C1D">
      <w:pPr>
        <w:ind w:left="567"/>
        <w:jc w:val="center"/>
        <w:rPr>
          <w:rFonts w:ascii="Times New Roman" w:hAnsi="Times New Roman"/>
          <w:sz w:val="24"/>
          <w:szCs w:val="24"/>
        </w:rPr>
      </w:pPr>
    </w:p>
    <w:p w:rsidR="008E305B" w:rsidRPr="00E56CDD" w:rsidRDefault="00235C1D">
      <w:pPr>
        <w:ind w:firstLine="567"/>
        <w:jc w:val="both"/>
        <w:rPr>
          <w:rFonts w:ascii="Times New Roman" w:hAnsi="Times New Roman"/>
          <w:spacing w:val="-5"/>
          <w:sz w:val="24"/>
          <w:szCs w:val="24"/>
        </w:rPr>
      </w:pPr>
      <w:r w:rsidRPr="00E56CDD">
        <w:rPr>
          <w:rFonts w:ascii="Times New Roman" w:hAnsi="Times New Roman"/>
          <w:sz w:val="24"/>
          <w:szCs w:val="24"/>
        </w:rPr>
        <w:t xml:space="preserve">7.1. </w:t>
      </w:r>
      <w:r w:rsidR="008E305B" w:rsidRPr="00E56CDD">
        <w:rPr>
          <w:rFonts w:ascii="Times New Roman" w:hAnsi="Times New Roman"/>
          <w:sz w:val="24"/>
          <w:szCs w:val="24"/>
        </w:rPr>
        <w:t>Первичная профсоюзная организация</w:t>
      </w:r>
      <w:r w:rsidR="00F41ADB" w:rsidRPr="00E56CDD">
        <w:rPr>
          <w:rFonts w:ascii="Times New Roman" w:hAnsi="Times New Roman"/>
          <w:sz w:val="24"/>
          <w:szCs w:val="24"/>
        </w:rPr>
        <w:t xml:space="preserve"> </w:t>
      </w:r>
      <w:r w:rsidR="00175285">
        <w:rPr>
          <w:rFonts w:ascii="Times New Roman" w:hAnsi="Times New Roman"/>
          <w:spacing w:val="-5"/>
          <w:sz w:val="24"/>
          <w:szCs w:val="24"/>
        </w:rPr>
        <w:t>ПРОФСОЮЗА</w:t>
      </w:r>
      <w:r w:rsidR="008E305B" w:rsidRPr="00E56CDD">
        <w:rPr>
          <w:rFonts w:ascii="Times New Roman" w:hAnsi="Times New Roman"/>
          <w:spacing w:val="-5"/>
          <w:sz w:val="24"/>
          <w:szCs w:val="24"/>
        </w:rPr>
        <w:t xml:space="preserve"> может быть реорганизо</w:t>
      </w:r>
      <w:r w:rsidR="008E305B" w:rsidRPr="00E56CDD">
        <w:rPr>
          <w:rFonts w:ascii="Times New Roman" w:hAnsi="Times New Roman"/>
          <w:spacing w:val="-5"/>
          <w:sz w:val="24"/>
          <w:szCs w:val="24"/>
        </w:rPr>
        <w:softHyphen/>
        <w:t>в</w:t>
      </w:r>
      <w:r w:rsidR="008E305B" w:rsidRPr="00E56CDD">
        <w:rPr>
          <w:rFonts w:ascii="Times New Roman" w:hAnsi="Times New Roman"/>
          <w:spacing w:val="-5"/>
          <w:sz w:val="24"/>
          <w:szCs w:val="24"/>
        </w:rPr>
        <w:t>а</w:t>
      </w:r>
      <w:r w:rsidR="008E305B" w:rsidRPr="00E56CDD">
        <w:rPr>
          <w:rFonts w:ascii="Times New Roman" w:hAnsi="Times New Roman"/>
          <w:spacing w:val="-5"/>
          <w:sz w:val="24"/>
          <w:szCs w:val="24"/>
        </w:rPr>
        <w:t>на (в форме слияния, присоединения, раз</w:t>
      </w:r>
      <w:r w:rsidR="008E305B" w:rsidRPr="00E56CDD">
        <w:rPr>
          <w:rFonts w:ascii="Times New Roman" w:hAnsi="Times New Roman"/>
          <w:spacing w:val="-5"/>
          <w:sz w:val="24"/>
          <w:szCs w:val="24"/>
        </w:rPr>
        <w:softHyphen/>
        <w:t>деления или выделения) либо ликвидирована в соответствии с законодательством РФ по решению ее собрания (конференции). Решение о реорганизации (прекращении деятельности) считается принятым, если за него подано не менее 3/4 голосов участников собрания (делегатов конференции). Вопрос о реорганизации или прекращении деятельности первичной профсоюзной организации может быть включен в повестку собрания (конференции) по решению С</w:t>
      </w:r>
      <w:r w:rsidR="00FD6817">
        <w:rPr>
          <w:rFonts w:ascii="Times New Roman" w:hAnsi="Times New Roman"/>
          <w:spacing w:val="-5"/>
          <w:sz w:val="24"/>
          <w:szCs w:val="24"/>
        </w:rPr>
        <w:t>овета</w:t>
      </w:r>
      <w:r w:rsidR="008E305B" w:rsidRPr="00E56CDD">
        <w:rPr>
          <w:rFonts w:ascii="Times New Roman" w:hAnsi="Times New Roman"/>
          <w:spacing w:val="-5"/>
          <w:sz w:val="24"/>
          <w:szCs w:val="24"/>
        </w:rPr>
        <w:t xml:space="preserve"> </w:t>
      </w:r>
      <w:r w:rsidR="00175285">
        <w:rPr>
          <w:rFonts w:ascii="Times New Roman" w:hAnsi="Times New Roman"/>
          <w:spacing w:val="-5"/>
          <w:sz w:val="24"/>
          <w:szCs w:val="24"/>
        </w:rPr>
        <w:t>ПРОФСОЮЗА</w:t>
      </w:r>
      <w:r w:rsidR="008E305B" w:rsidRPr="00E56CDD">
        <w:rPr>
          <w:rFonts w:ascii="Times New Roman" w:hAnsi="Times New Roman"/>
          <w:spacing w:val="-5"/>
          <w:sz w:val="24"/>
          <w:szCs w:val="24"/>
        </w:rPr>
        <w:t xml:space="preserve">. </w:t>
      </w:r>
    </w:p>
    <w:p w:rsidR="00235C1D" w:rsidRPr="00E56CDD" w:rsidRDefault="008E305B">
      <w:pPr>
        <w:ind w:firstLine="567"/>
        <w:jc w:val="both"/>
        <w:rPr>
          <w:rFonts w:ascii="Times New Roman" w:hAnsi="Times New Roman"/>
          <w:sz w:val="24"/>
          <w:szCs w:val="24"/>
        </w:rPr>
      </w:pPr>
      <w:r w:rsidRPr="00E56CDD">
        <w:rPr>
          <w:rFonts w:ascii="Times New Roman" w:hAnsi="Times New Roman"/>
          <w:spacing w:val="-5"/>
          <w:sz w:val="24"/>
          <w:szCs w:val="24"/>
        </w:rPr>
        <w:t xml:space="preserve">7.2. </w:t>
      </w:r>
      <w:r w:rsidR="00235C1D" w:rsidRPr="00E56CDD">
        <w:rPr>
          <w:rFonts w:ascii="Times New Roman" w:hAnsi="Times New Roman"/>
          <w:sz w:val="24"/>
          <w:szCs w:val="24"/>
        </w:rPr>
        <w:t>Деятельность первичной профсоюзной организации может быть прекращена по решению суда</w:t>
      </w:r>
      <w:r w:rsidRPr="00E56CDD">
        <w:rPr>
          <w:rFonts w:ascii="Times New Roman" w:hAnsi="Times New Roman"/>
          <w:sz w:val="24"/>
          <w:szCs w:val="24"/>
        </w:rPr>
        <w:t xml:space="preserve"> субъекта РФ по представлению прокурора субъекта РФ</w:t>
      </w:r>
      <w:r w:rsidR="00235C1D" w:rsidRPr="00E56CDD">
        <w:rPr>
          <w:rFonts w:ascii="Times New Roman" w:hAnsi="Times New Roman"/>
          <w:sz w:val="24"/>
          <w:szCs w:val="24"/>
        </w:rPr>
        <w:t xml:space="preserve">. </w:t>
      </w:r>
    </w:p>
    <w:p w:rsidR="0055255B" w:rsidRDefault="00235C1D">
      <w:pPr>
        <w:ind w:firstLine="567"/>
        <w:jc w:val="both"/>
        <w:rPr>
          <w:rFonts w:ascii="Times New Roman" w:hAnsi="Times New Roman"/>
          <w:sz w:val="24"/>
          <w:szCs w:val="24"/>
        </w:rPr>
      </w:pPr>
      <w:r w:rsidRPr="00E56CDD">
        <w:rPr>
          <w:rFonts w:ascii="Times New Roman" w:hAnsi="Times New Roman"/>
          <w:sz w:val="24"/>
          <w:szCs w:val="24"/>
        </w:rPr>
        <w:t>7.</w:t>
      </w:r>
      <w:r w:rsidR="008E305B" w:rsidRPr="00E56CDD">
        <w:rPr>
          <w:rFonts w:ascii="Times New Roman" w:hAnsi="Times New Roman"/>
          <w:sz w:val="24"/>
          <w:szCs w:val="24"/>
        </w:rPr>
        <w:t>3</w:t>
      </w:r>
      <w:r w:rsidRPr="00E56CDD">
        <w:rPr>
          <w:rFonts w:ascii="Times New Roman" w:hAnsi="Times New Roman"/>
          <w:sz w:val="24"/>
          <w:szCs w:val="24"/>
        </w:rPr>
        <w:t xml:space="preserve">. </w:t>
      </w:r>
      <w:r w:rsidR="00F41ADB" w:rsidRPr="00E56CDD">
        <w:rPr>
          <w:rFonts w:ascii="Times New Roman" w:hAnsi="Times New Roman"/>
          <w:sz w:val="24"/>
          <w:szCs w:val="24"/>
        </w:rPr>
        <w:t>Деятельность п</w:t>
      </w:r>
      <w:r w:rsidRPr="00E56CDD">
        <w:rPr>
          <w:rFonts w:ascii="Times New Roman" w:hAnsi="Times New Roman"/>
          <w:sz w:val="24"/>
          <w:szCs w:val="24"/>
        </w:rPr>
        <w:t>ервичн</w:t>
      </w:r>
      <w:r w:rsidR="00F41ADB" w:rsidRPr="00E56CDD">
        <w:rPr>
          <w:rFonts w:ascii="Times New Roman" w:hAnsi="Times New Roman"/>
          <w:sz w:val="24"/>
          <w:szCs w:val="24"/>
        </w:rPr>
        <w:t>ой</w:t>
      </w:r>
      <w:r w:rsidRPr="00E56CDD">
        <w:rPr>
          <w:rFonts w:ascii="Times New Roman" w:hAnsi="Times New Roman"/>
          <w:sz w:val="24"/>
          <w:szCs w:val="24"/>
        </w:rPr>
        <w:t xml:space="preserve"> профсоюзн</w:t>
      </w:r>
      <w:r w:rsidR="00F41ADB" w:rsidRPr="00E56CDD">
        <w:rPr>
          <w:rFonts w:ascii="Times New Roman" w:hAnsi="Times New Roman"/>
          <w:sz w:val="24"/>
          <w:szCs w:val="24"/>
        </w:rPr>
        <w:t>ой</w:t>
      </w:r>
      <w:r w:rsidRPr="00E56CDD">
        <w:rPr>
          <w:rFonts w:ascii="Times New Roman" w:hAnsi="Times New Roman"/>
          <w:sz w:val="24"/>
          <w:szCs w:val="24"/>
        </w:rPr>
        <w:t xml:space="preserve"> организаци</w:t>
      </w:r>
      <w:r w:rsidR="00F41ADB" w:rsidRPr="00E56CDD">
        <w:rPr>
          <w:rFonts w:ascii="Times New Roman" w:hAnsi="Times New Roman"/>
          <w:sz w:val="24"/>
          <w:szCs w:val="24"/>
        </w:rPr>
        <w:t xml:space="preserve">и </w:t>
      </w:r>
      <w:r w:rsidR="00175285">
        <w:rPr>
          <w:rFonts w:ascii="Times New Roman" w:hAnsi="Times New Roman"/>
          <w:sz w:val="24"/>
          <w:szCs w:val="24"/>
        </w:rPr>
        <w:t>ПРОФСОЮЗА</w:t>
      </w:r>
      <w:r w:rsidRPr="00E56CDD">
        <w:rPr>
          <w:rFonts w:ascii="Times New Roman" w:hAnsi="Times New Roman"/>
          <w:sz w:val="24"/>
          <w:szCs w:val="24"/>
        </w:rPr>
        <w:t xml:space="preserve"> может быть</w:t>
      </w:r>
      <w:r w:rsidR="00F41ADB" w:rsidRPr="00E56CDD">
        <w:rPr>
          <w:rFonts w:ascii="Times New Roman" w:hAnsi="Times New Roman"/>
          <w:sz w:val="24"/>
          <w:szCs w:val="24"/>
        </w:rPr>
        <w:t xml:space="preserve"> прекращена</w:t>
      </w:r>
      <w:r w:rsidR="0055255B">
        <w:rPr>
          <w:rFonts w:ascii="Times New Roman" w:hAnsi="Times New Roman"/>
          <w:sz w:val="24"/>
          <w:szCs w:val="24"/>
        </w:rPr>
        <w:t xml:space="preserve"> или приостановлена</w:t>
      </w:r>
      <w:r w:rsidRPr="00E56CDD">
        <w:rPr>
          <w:rFonts w:ascii="Times New Roman" w:hAnsi="Times New Roman"/>
          <w:sz w:val="24"/>
          <w:szCs w:val="24"/>
        </w:rPr>
        <w:t xml:space="preserve"> по </w:t>
      </w:r>
      <w:r w:rsidR="00F41ADB" w:rsidRPr="00E56CDD">
        <w:rPr>
          <w:rFonts w:ascii="Times New Roman" w:hAnsi="Times New Roman"/>
          <w:sz w:val="24"/>
          <w:szCs w:val="24"/>
        </w:rPr>
        <w:t xml:space="preserve">решению </w:t>
      </w:r>
      <w:r w:rsidR="000928D2">
        <w:rPr>
          <w:rFonts w:ascii="Times New Roman" w:hAnsi="Times New Roman"/>
          <w:sz w:val="24"/>
          <w:szCs w:val="24"/>
        </w:rPr>
        <w:t xml:space="preserve">Координационного </w:t>
      </w:r>
      <w:r w:rsidR="00FD6817">
        <w:rPr>
          <w:rFonts w:ascii="Times New Roman" w:hAnsi="Times New Roman"/>
          <w:sz w:val="24"/>
          <w:szCs w:val="24"/>
        </w:rPr>
        <w:t>С</w:t>
      </w:r>
      <w:r w:rsidR="00F41ADB" w:rsidRPr="00E56CDD">
        <w:rPr>
          <w:rFonts w:ascii="Times New Roman" w:hAnsi="Times New Roman"/>
          <w:sz w:val="24"/>
          <w:szCs w:val="24"/>
        </w:rPr>
        <w:t>овета</w:t>
      </w:r>
      <w:r w:rsidRPr="00E56CDD">
        <w:rPr>
          <w:rFonts w:ascii="Times New Roman" w:hAnsi="Times New Roman"/>
          <w:sz w:val="24"/>
          <w:szCs w:val="24"/>
        </w:rPr>
        <w:t xml:space="preserve"> </w:t>
      </w:r>
      <w:r w:rsidR="00175285">
        <w:rPr>
          <w:rFonts w:ascii="Times New Roman" w:hAnsi="Times New Roman"/>
          <w:sz w:val="24"/>
          <w:szCs w:val="24"/>
        </w:rPr>
        <w:t>ПРОФСОЮЗА</w:t>
      </w:r>
      <w:r w:rsidRPr="00E56CDD">
        <w:rPr>
          <w:rFonts w:ascii="Times New Roman" w:hAnsi="Times New Roman"/>
          <w:sz w:val="24"/>
          <w:szCs w:val="24"/>
        </w:rPr>
        <w:t xml:space="preserve"> в случае фактического выбытия членов профсоюза из состава профсоюзной организации или прекращения выполнения уставных задач </w:t>
      </w:r>
      <w:r w:rsidR="00175285">
        <w:rPr>
          <w:rFonts w:ascii="Times New Roman" w:hAnsi="Times New Roman"/>
          <w:sz w:val="24"/>
          <w:szCs w:val="24"/>
        </w:rPr>
        <w:t>ПРОФСОЮЗА</w:t>
      </w:r>
      <w:r w:rsidRPr="00E56CDD">
        <w:rPr>
          <w:rFonts w:ascii="Times New Roman" w:hAnsi="Times New Roman"/>
          <w:sz w:val="24"/>
          <w:szCs w:val="24"/>
        </w:rPr>
        <w:t>.</w:t>
      </w:r>
      <w:r w:rsidR="00F41ADB" w:rsidRPr="00E56CDD">
        <w:rPr>
          <w:rFonts w:ascii="Times New Roman" w:hAnsi="Times New Roman"/>
          <w:sz w:val="24"/>
          <w:szCs w:val="24"/>
        </w:rPr>
        <w:t xml:space="preserve"> </w:t>
      </w:r>
    </w:p>
    <w:p w:rsidR="00235C1D" w:rsidRPr="00E56CDD" w:rsidRDefault="008E305B">
      <w:pPr>
        <w:ind w:firstLine="567"/>
        <w:jc w:val="both"/>
        <w:rPr>
          <w:rFonts w:ascii="Times New Roman" w:hAnsi="Times New Roman"/>
          <w:sz w:val="24"/>
          <w:szCs w:val="24"/>
        </w:rPr>
      </w:pPr>
      <w:r w:rsidRPr="00E56CDD">
        <w:rPr>
          <w:rFonts w:ascii="Times New Roman" w:hAnsi="Times New Roman"/>
          <w:sz w:val="24"/>
          <w:szCs w:val="24"/>
        </w:rPr>
        <w:t>7.4</w:t>
      </w:r>
      <w:r w:rsidR="00235C1D" w:rsidRPr="00E56CDD">
        <w:rPr>
          <w:rFonts w:ascii="Times New Roman" w:hAnsi="Times New Roman"/>
          <w:sz w:val="24"/>
          <w:szCs w:val="24"/>
        </w:rPr>
        <w:t>. В случае прекращения деятельности первичной профсоюзной организации ее средства и имущество используются на цели, определенные Уставом</w:t>
      </w:r>
      <w:r w:rsidR="0055255B">
        <w:rPr>
          <w:rFonts w:ascii="Times New Roman" w:hAnsi="Times New Roman"/>
          <w:sz w:val="24"/>
          <w:szCs w:val="24"/>
        </w:rPr>
        <w:t xml:space="preserve"> </w:t>
      </w:r>
      <w:r w:rsidR="00175285">
        <w:rPr>
          <w:rFonts w:ascii="Times New Roman" w:hAnsi="Times New Roman"/>
          <w:sz w:val="24"/>
          <w:szCs w:val="24"/>
        </w:rPr>
        <w:t>ПРОФСОЮЗА</w:t>
      </w:r>
      <w:r w:rsidR="00235C1D" w:rsidRPr="00E56CDD">
        <w:rPr>
          <w:rFonts w:ascii="Times New Roman" w:hAnsi="Times New Roman"/>
          <w:sz w:val="24"/>
          <w:szCs w:val="24"/>
        </w:rPr>
        <w:t>.</w:t>
      </w:r>
    </w:p>
    <w:p w:rsidR="00235C1D" w:rsidRPr="00E56CDD" w:rsidRDefault="00BD2930" w:rsidP="00BD2930">
      <w:pPr>
        <w:ind w:firstLine="567"/>
        <w:jc w:val="both"/>
        <w:rPr>
          <w:rFonts w:ascii="Times New Roman" w:hAnsi="Times New Roman"/>
          <w:sz w:val="24"/>
          <w:szCs w:val="24"/>
        </w:rPr>
      </w:pPr>
      <w:r w:rsidRPr="00E56CDD">
        <w:rPr>
          <w:rFonts w:ascii="Times New Roman" w:hAnsi="Times New Roman"/>
          <w:sz w:val="24"/>
          <w:szCs w:val="24"/>
        </w:rPr>
        <w:t>7.</w:t>
      </w:r>
      <w:r w:rsidR="00FD6817">
        <w:rPr>
          <w:rFonts w:ascii="Times New Roman" w:hAnsi="Times New Roman"/>
          <w:sz w:val="24"/>
          <w:szCs w:val="24"/>
        </w:rPr>
        <w:t>5</w:t>
      </w:r>
      <w:r w:rsidRPr="00E56CDD">
        <w:rPr>
          <w:rFonts w:ascii="Times New Roman" w:hAnsi="Times New Roman"/>
          <w:sz w:val="24"/>
          <w:szCs w:val="24"/>
        </w:rPr>
        <w:t>.</w:t>
      </w:r>
      <w:r w:rsidR="00235C1D" w:rsidRPr="00E56CDD">
        <w:rPr>
          <w:rFonts w:ascii="Times New Roman" w:hAnsi="Times New Roman"/>
          <w:sz w:val="24"/>
          <w:szCs w:val="24"/>
        </w:rPr>
        <w:t xml:space="preserve">Решение о </w:t>
      </w:r>
      <w:r w:rsidR="0055255B">
        <w:rPr>
          <w:rFonts w:ascii="Times New Roman" w:hAnsi="Times New Roman"/>
          <w:sz w:val="24"/>
          <w:szCs w:val="24"/>
        </w:rPr>
        <w:t>прекращении (</w:t>
      </w:r>
      <w:r w:rsidR="00235C1D" w:rsidRPr="00E56CDD">
        <w:rPr>
          <w:rFonts w:ascii="Times New Roman" w:hAnsi="Times New Roman"/>
          <w:sz w:val="24"/>
          <w:szCs w:val="24"/>
        </w:rPr>
        <w:t>приостановке</w:t>
      </w:r>
      <w:r w:rsidR="0055255B">
        <w:rPr>
          <w:rFonts w:ascii="Times New Roman" w:hAnsi="Times New Roman"/>
          <w:sz w:val="24"/>
          <w:szCs w:val="24"/>
        </w:rPr>
        <w:t>)</w:t>
      </w:r>
      <w:r w:rsidR="00235C1D" w:rsidRPr="00E56CDD">
        <w:rPr>
          <w:rFonts w:ascii="Times New Roman" w:hAnsi="Times New Roman"/>
          <w:sz w:val="24"/>
          <w:szCs w:val="24"/>
        </w:rPr>
        <w:t xml:space="preserve"> деятельности первичной организации может быть обжаловано первичной организацией в соответствии с Уставом </w:t>
      </w:r>
      <w:r w:rsidR="00175285">
        <w:rPr>
          <w:rFonts w:ascii="Times New Roman" w:hAnsi="Times New Roman"/>
          <w:sz w:val="24"/>
          <w:szCs w:val="24"/>
        </w:rPr>
        <w:t>ПРОФСОЮЗА</w:t>
      </w:r>
      <w:r w:rsidR="00235C1D" w:rsidRPr="00E56CDD">
        <w:rPr>
          <w:rFonts w:ascii="Times New Roman" w:hAnsi="Times New Roman"/>
          <w:sz w:val="24"/>
          <w:szCs w:val="24"/>
        </w:rPr>
        <w:t>.</w:t>
      </w:r>
    </w:p>
    <w:p w:rsidR="00235C1D" w:rsidRPr="00E56CDD" w:rsidRDefault="00FD6817" w:rsidP="00BD2930">
      <w:pPr>
        <w:ind w:firstLine="567"/>
        <w:jc w:val="both"/>
        <w:rPr>
          <w:rFonts w:ascii="Times New Roman" w:hAnsi="Times New Roman"/>
          <w:sz w:val="24"/>
          <w:szCs w:val="24"/>
        </w:rPr>
      </w:pPr>
      <w:r>
        <w:rPr>
          <w:rFonts w:ascii="Times New Roman" w:hAnsi="Times New Roman"/>
          <w:sz w:val="24"/>
          <w:szCs w:val="24"/>
        </w:rPr>
        <w:t>7.6</w:t>
      </w:r>
      <w:r w:rsidR="00BD2930" w:rsidRPr="00E56CDD">
        <w:rPr>
          <w:rFonts w:ascii="Times New Roman" w:hAnsi="Times New Roman"/>
          <w:sz w:val="24"/>
          <w:szCs w:val="24"/>
        </w:rPr>
        <w:t xml:space="preserve">. </w:t>
      </w:r>
      <w:r w:rsidR="00235C1D" w:rsidRPr="00E56CDD">
        <w:rPr>
          <w:rFonts w:ascii="Times New Roman" w:hAnsi="Times New Roman"/>
          <w:sz w:val="24"/>
          <w:szCs w:val="24"/>
        </w:rPr>
        <w:t xml:space="preserve">В случае реорганизации или ликвидации первичной профсоюзной организации соответствующее уведомление направляется </w:t>
      </w:r>
      <w:r w:rsidR="000928D2">
        <w:rPr>
          <w:rFonts w:ascii="Times New Roman" w:hAnsi="Times New Roman"/>
          <w:sz w:val="24"/>
          <w:szCs w:val="24"/>
        </w:rPr>
        <w:t>Председателем</w:t>
      </w:r>
      <w:r w:rsidR="00235C1D" w:rsidRPr="00E56CDD">
        <w:rPr>
          <w:rFonts w:ascii="Times New Roman" w:hAnsi="Times New Roman"/>
          <w:sz w:val="24"/>
          <w:szCs w:val="24"/>
        </w:rPr>
        <w:t xml:space="preserve"> </w:t>
      </w:r>
      <w:r w:rsidR="00175285">
        <w:rPr>
          <w:rFonts w:ascii="Times New Roman" w:hAnsi="Times New Roman"/>
          <w:sz w:val="24"/>
          <w:szCs w:val="24"/>
        </w:rPr>
        <w:t>ПРОФСОЮЗА</w:t>
      </w:r>
      <w:r w:rsidR="00235C1D" w:rsidRPr="00E56CDD">
        <w:rPr>
          <w:rFonts w:ascii="Times New Roman" w:hAnsi="Times New Roman"/>
          <w:sz w:val="24"/>
          <w:szCs w:val="24"/>
        </w:rPr>
        <w:t xml:space="preserve"> в орган юстиции соответствующего субъекта РФ и соответствующим работодателям.</w:t>
      </w:r>
    </w:p>
    <w:p w:rsidR="008E305B" w:rsidRDefault="00BD2930" w:rsidP="00BD2930">
      <w:pPr>
        <w:ind w:firstLine="567"/>
        <w:jc w:val="both"/>
        <w:rPr>
          <w:rFonts w:ascii="Times New Roman" w:hAnsi="Times New Roman"/>
          <w:sz w:val="24"/>
          <w:szCs w:val="24"/>
        </w:rPr>
      </w:pPr>
      <w:r w:rsidRPr="00E56CDD">
        <w:rPr>
          <w:rFonts w:ascii="Times New Roman" w:hAnsi="Times New Roman"/>
          <w:sz w:val="24"/>
          <w:szCs w:val="24"/>
        </w:rPr>
        <w:t>7.</w:t>
      </w:r>
      <w:r w:rsidR="00FD6817">
        <w:rPr>
          <w:rFonts w:ascii="Times New Roman" w:hAnsi="Times New Roman"/>
          <w:sz w:val="24"/>
          <w:szCs w:val="24"/>
        </w:rPr>
        <w:t>7</w:t>
      </w:r>
      <w:r w:rsidRPr="00E56CDD">
        <w:rPr>
          <w:rFonts w:ascii="Times New Roman" w:hAnsi="Times New Roman"/>
          <w:sz w:val="24"/>
          <w:szCs w:val="24"/>
        </w:rPr>
        <w:t>.</w:t>
      </w:r>
      <w:r w:rsidR="00235C1D" w:rsidRPr="00E56CDD">
        <w:rPr>
          <w:rFonts w:ascii="Times New Roman" w:hAnsi="Times New Roman"/>
          <w:sz w:val="24"/>
          <w:szCs w:val="24"/>
        </w:rPr>
        <w:t xml:space="preserve"> Документация ликвидированной первичной профорганизации подлежит сдаче на государственное хранение в установленном порядке через </w:t>
      </w:r>
      <w:r w:rsidR="000928D2">
        <w:rPr>
          <w:rFonts w:ascii="Times New Roman" w:hAnsi="Times New Roman"/>
          <w:sz w:val="24"/>
          <w:szCs w:val="24"/>
        </w:rPr>
        <w:t xml:space="preserve">Координационный </w:t>
      </w:r>
      <w:r w:rsidR="00235C1D" w:rsidRPr="00E56CDD">
        <w:rPr>
          <w:rFonts w:ascii="Times New Roman" w:hAnsi="Times New Roman"/>
          <w:sz w:val="24"/>
          <w:szCs w:val="24"/>
        </w:rPr>
        <w:t>С</w:t>
      </w:r>
      <w:r w:rsidR="00FD6817">
        <w:rPr>
          <w:rFonts w:ascii="Times New Roman" w:hAnsi="Times New Roman"/>
          <w:sz w:val="24"/>
          <w:szCs w:val="24"/>
        </w:rPr>
        <w:t>овет</w:t>
      </w:r>
      <w:r w:rsidR="00235C1D" w:rsidRPr="00E56CDD">
        <w:rPr>
          <w:rFonts w:ascii="Times New Roman" w:hAnsi="Times New Roman"/>
          <w:sz w:val="24"/>
          <w:szCs w:val="24"/>
        </w:rPr>
        <w:t xml:space="preserve"> </w:t>
      </w:r>
      <w:r w:rsidR="00175285">
        <w:rPr>
          <w:rFonts w:ascii="Times New Roman" w:hAnsi="Times New Roman"/>
          <w:sz w:val="24"/>
          <w:szCs w:val="24"/>
        </w:rPr>
        <w:t>ПРОФСОЮЗА</w:t>
      </w:r>
      <w:r w:rsidR="00235C1D" w:rsidRPr="00E56CDD">
        <w:rPr>
          <w:rFonts w:ascii="Times New Roman" w:hAnsi="Times New Roman"/>
          <w:sz w:val="24"/>
          <w:szCs w:val="24"/>
        </w:rPr>
        <w:t>.</w:t>
      </w:r>
    </w:p>
    <w:p w:rsidR="003E35CF" w:rsidRDefault="003E35CF" w:rsidP="00BD2930">
      <w:pPr>
        <w:ind w:firstLine="567"/>
        <w:jc w:val="both"/>
        <w:rPr>
          <w:rFonts w:ascii="Times New Roman" w:hAnsi="Times New Roman"/>
          <w:sz w:val="24"/>
          <w:szCs w:val="24"/>
        </w:rPr>
      </w:pPr>
    </w:p>
    <w:p w:rsidR="003E35CF" w:rsidRDefault="003E35CF" w:rsidP="00BD2930">
      <w:pPr>
        <w:ind w:firstLine="567"/>
        <w:jc w:val="both"/>
        <w:rPr>
          <w:rFonts w:ascii="Times New Roman" w:hAnsi="Times New Roman"/>
          <w:sz w:val="24"/>
          <w:szCs w:val="24"/>
        </w:rPr>
      </w:pPr>
    </w:p>
    <w:p w:rsidR="003E35CF" w:rsidRDefault="003E35CF" w:rsidP="00BD2930">
      <w:pPr>
        <w:ind w:firstLine="567"/>
        <w:jc w:val="both"/>
        <w:rPr>
          <w:rFonts w:ascii="Times New Roman" w:hAnsi="Times New Roman"/>
          <w:sz w:val="24"/>
          <w:szCs w:val="24"/>
        </w:rPr>
      </w:pPr>
    </w:p>
    <w:p w:rsidR="003E35CF" w:rsidRDefault="003E35CF" w:rsidP="00BD2930">
      <w:pPr>
        <w:ind w:firstLine="567"/>
        <w:jc w:val="both"/>
        <w:rPr>
          <w:rFonts w:ascii="Times New Roman" w:hAnsi="Times New Roman"/>
          <w:sz w:val="24"/>
          <w:szCs w:val="24"/>
        </w:rPr>
      </w:pPr>
    </w:p>
    <w:sectPr w:rsidR="003E35CF" w:rsidSect="0040170B">
      <w:footerReference w:type="default" r:id="rId8"/>
      <w:endnotePr>
        <w:numFmt w:val="decimal"/>
        <w:numStart w:val="0"/>
      </w:endnotePr>
      <w:pgSz w:w="11907" w:h="16840" w:code="9"/>
      <w:pgMar w:top="737" w:right="794" w:bottom="73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88" w:rsidRDefault="00D44688">
      <w:r>
        <w:separator/>
      </w:r>
    </w:p>
  </w:endnote>
  <w:endnote w:type="continuationSeparator" w:id="0">
    <w:p w:rsidR="00D44688" w:rsidRDefault="00D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19" w:rsidRDefault="00E14819">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3505F">
      <w:rPr>
        <w:rStyle w:val="a5"/>
        <w:noProof/>
      </w:rPr>
      <w:t>2</w:t>
    </w:r>
    <w:r>
      <w:rPr>
        <w:rStyle w:val="a5"/>
      </w:rPr>
      <w:fldChar w:fldCharType="end"/>
    </w:r>
  </w:p>
  <w:p w:rsidR="00E14819" w:rsidRDefault="00E1481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88" w:rsidRDefault="00D44688">
      <w:r>
        <w:separator/>
      </w:r>
    </w:p>
  </w:footnote>
  <w:footnote w:type="continuationSeparator" w:id="0">
    <w:p w:rsidR="00D44688" w:rsidRDefault="00D44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F6E"/>
    <w:multiLevelType w:val="singleLevel"/>
    <w:tmpl w:val="0EB46C80"/>
    <w:lvl w:ilvl="0">
      <w:start w:val="5"/>
      <w:numFmt w:val="decimal"/>
      <w:lvlText w:val="7.%1. "/>
      <w:legacy w:legacy="1" w:legacySpace="0" w:legacyIndent="360"/>
      <w:lvlJc w:val="left"/>
      <w:pPr>
        <w:ind w:left="927" w:hanging="360"/>
      </w:pPr>
      <w:rPr>
        <w:rFonts w:ascii="Times New Roman" w:hAnsi="Times New Roman" w:hint="default"/>
        <w:b w:val="0"/>
        <w:i w:val="0"/>
        <w:sz w:val="24"/>
        <w:u w:val="none"/>
      </w:rPr>
    </w:lvl>
  </w:abstractNum>
  <w:abstractNum w:abstractNumId="1">
    <w:nsid w:val="6AE77154"/>
    <w:multiLevelType w:val="singleLevel"/>
    <w:tmpl w:val="DB10AB60"/>
    <w:lvl w:ilvl="0">
      <w:start w:val="7"/>
      <w:numFmt w:val="decimal"/>
      <w:lvlText w:val="%1. "/>
      <w:legacy w:legacy="1" w:legacySpace="0" w:legacyIndent="360"/>
      <w:lvlJc w:val="left"/>
      <w:pPr>
        <w:ind w:left="360" w:hanging="360"/>
      </w:pPr>
      <w:rPr>
        <w:rFonts w:ascii="Times New Roman" w:hAnsi="Times New Roman" w:hint="default"/>
        <w:b w:val="0"/>
        <w:i w:val="0"/>
        <w:sz w:val="28"/>
        <w:u w:val="none"/>
      </w:rPr>
    </w:lvl>
  </w:abstractNum>
  <w:num w:numId="1">
    <w:abstractNumId w:val="1"/>
  </w:num>
  <w:num w:numId="2">
    <w:abstractNumId w:val="0"/>
  </w:num>
  <w:num w:numId="3">
    <w:abstractNumId w:val="0"/>
    <w:lvlOverride w:ilvl="0">
      <w:lvl w:ilvl="0">
        <w:start w:val="1"/>
        <w:numFmt w:val="decimal"/>
        <w:lvlText w:val="7.%1. "/>
        <w:legacy w:legacy="1" w:legacySpace="0" w:legacyIndent="360"/>
        <w:lvlJc w:val="left"/>
        <w:pPr>
          <w:ind w:left="927" w:hanging="360"/>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AF"/>
    <w:rsid w:val="0002277D"/>
    <w:rsid w:val="000663A9"/>
    <w:rsid w:val="00066927"/>
    <w:rsid w:val="000928D2"/>
    <w:rsid w:val="000A11BF"/>
    <w:rsid w:val="00142ADD"/>
    <w:rsid w:val="00175285"/>
    <w:rsid w:val="0019007D"/>
    <w:rsid w:val="001A7DD4"/>
    <w:rsid w:val="001B3329"/>
    <w:rsid w:val="00201D6B"/>
    <w:rsid w:val="002039AE"/>
    <w:rsid w:val="00223AC5"/>
    <w:rsid w:val="00235C1D"/>
    <w:rsid w:val="0023617F"/>
    <w:rsid w:val="002C4357"/>
    <w:rsid w:val="002D295B"/>
    <w:rsid w:val="002E5727"/>
    <w:rsid w:val="00312FFB"/>
    <w:rsid w:val="00334094"/>
    <w:rsid w:val="0033505F"/>
    <w:rsid w:val="0038398A"/>
    <w:rsid w:val="003A5419"/>
    <w:rsid w:val="003A55E0"/>
    <w:rsid w:val="003B7B83"/>
    <w:rsid w:val="003D5BC8"/>
    <w:rsid w:val="003E35CF"/>
    <w:rsid w:val="0040170B"/>
    <w:rsid w:val="0040181E"/>
    <w:rsid w:val="00432ECF"/>
    <w:rsid w:val="004459B3"/>
    <w:rsid w:val="004C78E0"/>
    <w:rsid w:val="00501E23"/>
    <w:rsid w:val="00543066"/>
    <w:rsid w:val="0055255B"/>
    <w:rsid w:val="005800AA"/>
    <w:rsid w:val="0065280D"/>
    <w:rsid w:val="006547D2"/>
    <w:rsid w:val="00664769"/>
    <w:rsid w:val="006F7314"/>
    <w:rsid w:val="00706190"/>
    <w:rsid w:val="0076352E"/>
    <w:rsid w:val="007B23EB"/>
    <w:rsid w:val="007D797A"/>
    <w:rsid w:val="007E464F"/>
    <w:rsid w:val="007E675E"/>
    <w:rsid w:val="007F20E8"/>
    <w:rsid w:val="00811275"/>
    <w:rsid w:val="00813099"/>
    <w:rsid w:val="008A3133"/>
    <w:rsid w:val="008E305B"/>
    <w:rsid w:val="0092441D"/>
    <w:rsid w:val="00984972"/>
    <w:rsid w:val="009B176A"/>
    <w:rsid w:val="009E31B1"/>
    <w:rsid w:val="00A5507A"/>
    <w:rsid w:val="00A62AA6"/>
    <w:rsid w:val="00A966FD"/>
    <w:rsid w:val="00AE36A8"/>
    <w:rsid w:val="00AE7157"/>
    <w:rsid w:val="00B07D98"/>
    <w:rsid w:val="00B11473"/>
    <w:rsid w:val="00B3484F"/>
    <w:rsid w:val="00BA03B4"/>
    <w:rsid w:val="00BD2930"/>
    <w:rsid w:val="00BE0D90"/>
    <w:rsid w:val="00BE11EC"/>
    <w:rsid w:val="00C00B99"/>
    <w:rsid w:val="00C810AE"/>
    <w:rsid w:val="00C83228"/>
    <w:rsid w:val="00CA5687"/>
    <w:rsid w:val="00CC5CAF"/>
    <w:rsid w:val="00CE0B4B"/>
    <w:rsid w:val="00CF379E"/>
    <w:rsid w:val="00D3347E"/>
    <w:rsid w:val="00D44688"/>
    <w:rsid w:val="00D8112E"/>
    <w:rsid w:val="00DB5C8D"/>
    <w:rsid w:val="00E00D29"/>
    <w:rsid w:val="00E14819"/>
    <w:rsid w:val="00E34E8C"/>
    <w:rsid w:val="00E56CDD"/>
    <w:rsid w:val="00E96B1F"/>
    <w:rsid w:val="00ED5B9E"/>
    <w:rsid w:val="00F30C07"/>
    <w:rsid w:val="00F41ADB"/>
    <w:rsid w:val="00F766DF"/>
    <w:rsid w:val="00FA20ED"/>
    <w:rsid w:val="00FA4ACC"/>
    <w:rsid w:val="00FD6817"/>
    <w:rsid w:val="00FF6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MS Sans Serif" w:hAnsi="MS Sans Seri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style>
  <w:style w:type="paragraph" w:customStyle="1" w:styleId="2">
    <w:name w:val="Обычный2"/>
    <w:pPr>
      <w:tabs>
        <w:tab w:val="left" w:pos="567"/>
        <w:tab w:val="left" w:pos="709"/>
        <w:tab w:val="left" w:pos="851"/>
        <w:tab w:val="left" w:pos="993"/>
        <w:tab w:val="left" w:pos="1134"/>
      </w:tabs>
      <w:ind w:firstLine="397"/>
      <w:jc w:val="both"/>
    </w:pPr>
    <w:rPr>
      <w:rFonts w:ascii="NTHelvetica/Cyrillic" w:hAnsi="NTHelvetica/Cyrillic"/>
      <w:sz w:val="22"/>
    </w:rPr>
  </w:style>
  <w:style w:type="paragraph" w:styleId="a4">
    <w:name w:val="footer"/>
    <w:basedOn w:val="a"/>
    <w:pPr>
      <w:tabs>
        <w:tab w:val="center" w:pos="4153"/>
        <w:tab w:val="right" w:pos="8306"/>
      </w:tabs>
    </w:pPr>
  </w:style>
  <w:style w:type="character" w:customStyle="1" w:styleId="a5">
    <w:name w:val="номер страницы"/>
    <w:basedOn w:val="a3"/>
  </w:style>
  <w:style w:type="paragraph" w:styleId="a6">
    <w:name w:val="Body Text Indent"/>
    <w:basedOn w:val="a"/>
    <w:pPr>
      <w:ind w:firstLine="567"/>
      <w:jc w:val="both"/>
    </w:pPr>
    <w:rPr>
      <w:rFonts w:ascii="Times New Roman" w:hAnsi="Times New Roman"/>
      <w:sz w:val="24"/>
    </w:rPr>
  </w:style>
  <w:style w:type="paragraph" w:styleId="a7">
    <w:name w:val="Balloon Text"/>
    <w:basedOn w:val="a"/>
    <w:semiHidden/>
    <w:rsid w:val="00CC5CAF"/>
    <w:rPr>
      <w:rFonts w:ascii="Tahoma" w:hAnsi="Tahoma" w:cs="Tahoma"/>
      <w:sz w:val="16"/>
      <w:szCs w:val="16"/>
    </w:rPr>
  </w:style>
  <w:style w:type="paragraph" w:customStyle="1" w:styleId="Normal">
    <w:name w:val="Normal"/>
    <w:rsid w:val="004459B3"/>
    <w:rPr>
      <w:rFonts w:ascii="MS Sans Serif" w:hAnsi="MS Sans Serif"/>
    </w:rPr>
  </w:style>
  <w:style w:type="paragraph" w:customStyle="1" w:styleId="heading1">
    <w:name w:val="heading 1"/>
    <w:basedOn w:val="Normal"/>
    <w:next w:val="Normal"/>
    <w:rsid w:val="004459B3"/>
    <w:pPr>
      <w:keepNext/>
      <w:jc w:val="center"/>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MS Sans Serif" w:hAnsi="MS Sans Seri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style>
  <w:style w:type="paragraph" w:customStyle="1" w:styleId="2">
    <w:name w:val="Обычный2"/>
    <w:pPr>
      <w:tabs>
        <w:tab w:val="left" w:pos="567"/>
        <w:tab w:val="left" w:pos="709"/>
        <w:tab w:val="left" w:pos="851"/>
        <w:tab w:val="left" w:pos="993"/>
        <w:tab w:val="left" w:pos="1134"/>
      </w:tabs>
      <w:ind w:firstLine="397"/>
      <w:jc w:val="both"/>
    </w:pPr>
    <w:rPr>
      <w:rFonts w:ascii="NTHelvetica/Cyrillic" w:hAnsi="NTHelvetica/Cyrillic"/>
      <w:sz w:val="22"/>
    </w:rPr>
  </w:style>
  <w:style w:type="paragraph" w:styleId="a4">
    <w:name w:val="footer"/>
    <w:basedOn w:val="a"/>
    <w:pPr>
      <w:tabs>
        <w:tab w:val="center" w:pos="4153"/>
        <w:tab w:val="right" w:pos="8306"/>
      </w:tabs>
    </w:pPr>
  </w:style>
  <w:style w:type="character" w:customStyle="1" w:styleId="a5">
    <w:name w:val="номер страницы"/>
    <w:basedOn w:val="a3"/>
  </w:style>
  <w:style w:type="paragraph" w:styleId="a6">
    <w:name w:val="Body Text Indent"/>
    <w:basedOn w:val="a"/>
    <w:pPr>
      <w:ind w:firstLine="567"/>
      <w:jc w:val="both"/>
    </w:pPr>
    <w:rPr>
      <w:rFonts w:ascii="Times New Roman" w:hAnsi="Times New Roman"/>
      <w:sz w:val="24"/>
    </w:rPr>
  </w:style>
  <w:style w:type="paragraph" w:styleId="a7">
    <w:name w:val="Balloon Text"/>
    <w:basedOn w:val="a"/>
    <w:semiHidden/>
    <w:rsid w:val="00CC5CAF"/>
    <w:rPr>
      <w:rFonts w:ascii="Tahoma" w:hAnsi="Tahoma" w:cs="Tahoma"/>
      <w:sz w:val="16"/>
      <w:szCs w:val="16"/>
    </w:rPr>
  </w:style>
  <w:style w:type="paragraph" w:customStyle="1" w:styleId="Normal">
    <w:name w:val="Normal"/>
    <w:rsid w:val="004459B3"/>
    <w:rPr>
      <w:rFonts w:ascii="MS Sans Serif" w:hAnsi="MS Sans Serif"/>
    </w:rPr>
  </w:style>
  <w:style w:type="paragraph" w:customStyle="1" w:styleId="heading1">
    <w:name w:val="heading 1"/>
    <w:basedOn w:val="Normal"/>
    <w:next w:val="Normal"/>
    <w:rsid w:val="004459B3"/>
    <w:pPr>
      <w:keepNext/>
      <w:jc w:val="center"/>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4013</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fiet</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Храмов</dc:creator>
  <cp:lastModifiedBy>user</cp:lastModifiedBy>
  <cp:revision>3</cp:revision>
  <cp:lastPrinted>2012-02-27T06:20:00Z</cp:lastPrinted>
  <dcterms:created xsi:type="dcterms:W3CDTF">2018-10-27T21:25:00Z</dcterms:created>
  <dcterms:modified xsi:type="dcterms:W3CDTF">2018-10-27T21:33:00Z</dcterms:modified>
</cp:coreProperties>
</file>